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282" w:rsidRPr="0038796E" w:rsidRDefault="009F2282" w:rsidP="009F2282">
      <w:pPr>
        <w:spacing w:after="160" w:line="259" w:lineRule="auto"/>
        <w:jc w:val="center"/>
        <w:rPr>
          <w:rFonts w:asciiTheme="minorHAnsi" w:eastAsiaTheme="minorHAnsi" w:hAnsiTheme="minorHAnsi" w:cstheme="minorBidi"/>
        </w:rPr>
      </w:pPr>
    </w:p>
    <w:tbl>
      <w:tblPr>
        <w:tblpPr w:leftFromText="180" w:rightFromText="180" w:bottomFromText="160" w:vertAnchor="page" w:horzAnchor="margin" w:tblpX="-630" w:tblpY="376"/>
        <w:tblW w:w="9990" w:type="dxa"/>
        <w:tblLook w:val="04A0" w:firstRow="1" w:lastRow="0" w:firstColumn="1" w:lastColumn="0" w:noHBand="0" w:noVBand="1"/>
      </w:tblPr>
      <w:tblGrid>
        <w:gridCol w:w="4050"/>
        <w:gridCol w:w="5940"/>
      </w:tblGrid>
      <w:tr w:rsidR="009F2282" w:rsidRPr="0038796E" w:rsidTr="002E19E6">
        <w:trPr>
          <w:trHeight w:val="2050"/>
        </w:trPr>
        <w:tc>
          <w:tcPr>
            <w:tcW w:w="4050" w:type="dxa"/>
          </w:tcPr>
          <w:p w:rsidR="009F2282" w:rsidRPr="0038796E" w:rsidRDefault="009F2282" w:rsidP="002E19E6">
            <w:pPr>
              <w:keepNext/>
              <w:keepLines/>
              <w:spacing w:before="240" w:after="0"/>
              <w:outlineLvl w:val="0"/>
              <w:rPr>
                <w:rFonts w:asciiTheme="majorHAnsi" w:eastAsia="Times New Roman" w:hAnsiTheme="majorHAnsi" w:cstheme="majorBidi"/>
                <w:color w:val="2E74B5" w:themeColor="accent1" w:themeShade="BF"/>
                <w:sz w:val="32"/>
                <w:szCs w:val="32"/>
                <w:lang w:val="fr-FR"/>
              </w:rPr>
            </w:pPr>
          </w:p>
          <w:p w:rsidR="009F2282" w:rsidRPr="0038796E" w:rsidRDefault="009F2282" w:rsidP="002E19E6">
            <w:pPr>
              <w:bidi w:val="0"/>
              <w:spacing w:after="0" w:line="240" w:lineRule="auto"/>
              <w:jc w:val="both"/>
              <w:rPr>
                <w:rFonts w:ascii="Times New Roman" w:eastAsia="Times New Roman" w:hAnsi="Times New Roman"/>
                <w:b/>
                <w:sz w:val="28"/>
                <w:szCs w:val="28"/>
                <w:lang w:val="fr-FR"/>
              </w:rPr>
            </w:pPr>
            <w:r w:rsidRPr="0038796E">
              <w:rPr>
                <w:rFonts w:ascii="Times New Roman" w:eastAsia="Times New Roman" w:hAnsi="Times New Roman"/>
                <w:b/>
                <w:sz w:val="28"/>
                <w:szCs w:val="28"/>
                <w:lang w:val="fr-FR"/>
              </w:rPr>
              <w:t xml:space="preserve">                      </w:t>
            </w:r>
            <w:r w:rsidRPr="0038796E">
              <w:rPr>
                <w:rFonts w:ascii="Times New Roman" w:eastAsia="Times New Roman" w:hAnsi="Times New Roman"/>
                <w:b/>
                <w:sz w:val="24"/>
                <w:szCs w:val="24"/>
                <w:lang w:val="fr-FR"/>
              </w:rPr>
              <w:t>ETUDE</w:t>
            </w:r>
          </w:p>
          <w:p w:rsidR="009F2282" w:rsidRPr="0038796E" w:rsidRDefault="009F2282" w:rsidP="002E19E6">
            <w:pPr>
              <w:bidi w:val="0"/>
              <w:spacing w:after="0" w:line="240" w:lineRule="auto"/>
              <w:jc w:val="both"/>
              <w:rPr>
                <w:rFonts w:ascii="Times New Roman" w:eastAsia="Times New Roman" w:hAnsi="Times New Roman"/>
                <w:b/>
                <w:i/>
                <w:iCs/>
                <w:sz w:val="24"/>
                <w:szCs w:val="24"/>
                <w:lang w:val="fr-FR"/>
              </w:rPr>
            </w:pPr>
            <w:r w:rsidRPr="0038796E">
              <w:rPr>
                <w:rFonts w:ascii="Times New Roman" w:eastAsia="Times New Roman" w:hAnsi="Times New Roman"/>
                <w:b/>
                <w:i/>
                <w:iCs/>
                <w:sz w:val="28"/>
                <w:szCs w:val="28"/>
                <w:lang w:val="fr-FR"/>
              </w:rPr>
              <w:t xml:space="preserve">            </w:t>
            </w:r>
            <w:r w:rsidRPr="0038796E">
              <w:rPr>
                <w:rFonts w:ascii="Times New Roman" w:eastAsia="Times New Roman" w:hAnsi="Times New Roman"/>
                <w:b/>
                <w:i/>
                <w:iCs/>
                <w:sz w:val="24"/>
                <w:szCs w:val="24"/>
                <w:lang w:val="fr-FR"/>
              </w:rPr>
              <w:t>ALI KAMAL ABBAS</w:t>
            </w:r>
          </w:p>
          <w:p w:rsidR="009F2282" w:rsidRPr="00D205E2" w:rsidRDefault="009F2282" w:rsidP="0019280C">
            <w:pPr>
              <w:bidi w:val="0"/>
              <w:spacing w:after="0" w:line="240" w:lineRule="auto"/>
              <w:jc w:val="both"/>
              <w:rPr>
                <w:rFonts w:ascii="Times New Roman" w:eastAsia="Times New Roman" w:hAnsi="Times New Roman"/>
                <w:bCs/>
                <w:sz w:val="18"/>
                <w:szCs w:val="18"/>
              </w:rPr>
            </w:pPr>
            <w:r w:rsidRPr="0038796E">
              <w:rPr>
                <w:rFonts w:ascii="Times New Roman" w:eastAsia="Times New Roman" w:hAnsi="Times New Roman"/>
                <w:bCs/>
                <w:sz w:val="18"/>
                <w:szCs w:val="18"/>
                <w:lang w:val="fr-FR"/>
              </w:rPr>
              <w:t xml:space="preserve">                              Avocat a la Cour</w:t>
            </w:r>
          </w:p>
          <w:p w:rsidR="009F2282" w:rsidRDefault="009F2282" w:rsidP="002E19E6">
            <w:pPr>
              <w:spacing w:after="0" w:line="240" w:lineRule="auto"/>
              <w:jc w:val="both"/>
              <w:rPr>
                <w:rFonts w:ascii="Times New Roman" w:eastAsia="Times New Roman" w:hAnsi="Times New Roman" w:cstheme="minorBidi"/>
                <w:bCs/>
                <w:sz w:val="16"/>
                <w:szCs w:val="24"/>
                <w:rtl/>
                <w:lang w:val="fr-FR"/>
              </w:rPr>
            </w:pPr>
            <w:r w:rsidRPr="004C2517">
              <w:rPr>
                <w:rFonts w:ascii="Times New Roman" w:eastAsia="Times New Roman" w:hAnsi="Times New Roman" w:cstheme="minorBidi"/>
                <w:bCs/>
                <w:sz w:val="16"/>
                <w:szCs w:val="24"/>
                <w:lang w:val="fr-FR"/>
              </w:rPr>
              <w:t xml:space="preserve">Avenue Sami El – </w:t>
            </w:r>
            <w:proofErr w:type="gramStart"/>
            <w:r w:rsidRPr="004C2517">
              <w:rPr>
                <w:rFonts w:ascii="Times New Roman" w:eastAsia="Times New Roman" w:hAnsi="Times New Roman" w:cstheme="minorBidi"/>
                <w:bCs/>
                <w:sz w:val="16"/>
                <w:szCs w:val="24"/>
                <w:lang w:val="fr-FR"/>
              </w:rPr>
              <w:t>Solh ,</w:t>
            </w:r>
            <w:proofErr w:type="gramEnd"/>
            <w:r w:rsidRPr="004C2517">
              <w:rPr>
                <w:rFonts w:ascii="Times New Roman" w:eastAsia="Times New Roman" w:hAnsi="Times New Roman" w:cstheme="minorBidi"/>
                <w:bCs/>
                <w:sz w:val="16"/>
                <w:szCs w:val="24"/>
                <w:lang w:val="fr-FR"/>
              </w:rPr>
              <w:t xml:space="preserve">  Immeuble Ghrayeb</w:t>
            </w:r>
            <w:r>
              <w:rPr>
                <w:rFonts w:ascii="Times New Roman" w:eastAsia="Times New Roman" w:hAnsi="Times New Roman" w:cstheme="minorBidi" w:hint="cs"/>
                <w:bCs/>
                <w:sz w:val="16"/>
                <w:szCs w:val="24"/>
                <w:rtl/>
                <w:lang w:val="fr-FR"/>
              </w:rPr>
              <w:t xml:space="preserve">                                    </w:t>
            </w:r>
          </w:p>
          <w:p w:rsidR="009F2282" w:rsidRPr="004C2517" w:rsidRDefault="009F2282" w:rsidP="00D205E2">
            <w:pPr>
              <w:spacing w:after="0" w:line="240" w:lineRule="auto"/>
              <w:jc w:val="both"/>
              <w:rPr>
                <w:rFonts w:ascii="Times New Roman" w:eastAsia="Times New Roman" w:hAnsi="Times New Roman" w:cstheme="minorBidi"/>
                <w:bCs/>
                <w:sz w:val="16"/>
                <w:szCs w:val="24"/>
                <w:rtl/>
              </w:rPr>
            </w:pPr>
            <w:r w:rsidRPr="004C2517">
              <w:rPr>
                <w:rFonts w:ascii="Times New Roman" w:eastAsia="Times New Roman" w:hAnsi="Times New Roman" w:cstheme="minorBidi"/>
                <w:bCs/>
                <w:sz w:val="16"/>
                <w:szCs w:val="24"/>
              </w:rPr>
              <w:t xml:space="preserve">Tel: </w:t>
            </w:r>
            <w:r>
              <w:rPr>
                <w:rFonts w:ascii="Times New Roman" w:eastAsia="Times New Roman" w:hAnsi="Times New Roman" w:cstheme="minorBidi"/>
                <w:bCs/>
                <w:sz w:val="16"/>
                <w:szCs w:val="24"/>
              </w:rPr>
              <w:t>03-361962</w:t>
            </w:r>
            <w:r w:rsidRPr="004C2517">
              <w:rPr>
                <w:rFonts w:ascii="Times New Roman" w:eastAsia="Times New Roman" w:hAnsi="Times New Roman" w:cstheme="minorBidi"/>
                <w:bCs/>
                <w:sz w:val="16"/>
                <w:szCs w:val="24"/>
              </w:rPr>
              <w:t>– Fax: 961-1-39510</w:t>
            </w:r>
            <w:r w:rsidR="00D205E2">
              <w:rPr>
                <w:rFonts w:ascii="Times New Roman" w:eastAsia="Times New Roman" w:hAnsi="Times New Roman" w:cstheme="minorBidi"/>
                <w:bCs/>
                <w:sz w:val="16"/>
                <w:szCs w:val="24"/>
              </w:rPr>
              <w:t>1</w:t>
            </w:r>
            <w:r>
              <w:rPr>
                <w:rFonts w:ascii="Times New Roman" w:eastAsia="Times New Roman" w:hAnsi="Times New Roman" w:cstheme="minorBidi"/>
                <w:bCs/>
                <w:sz w:val="16"/>
                <w:szCs w:val="24"/>
              </w:rPr>
              <w:t xml:space="preserve">      </w:t>
            </w:r>
          </w:p>
          <w:p w:rsidR="009F2282" w:rsidRPr="0038796E" w:rsidRDefault="009F2282" w:rsidP="00D205E2">
            <w:pPr>
              <w:bidi w:val="0"/>
              <w:spacing w:after="0" w:line="240" w:lineRule="auto"/>
              <w:jc w:val="both"/>
              <w:rPr>
                <w:rFonts w:ascii="Times New Roman" w:eastAsia="Times New Roman" w:hAnsi="Times New Roman"/>
                <w:bCs/>
                <w:sz w:val="16"/>
                <w:szCs w:val="16"/>
              </w:rPr>
            </w:pPr>
            <w:r w:rsidRPr="003E0706">
              <w:rPr>
                <w:rFonts w:ascii="Times New Roman" w:eastAsia="Times New Roman" w:hAnsi="Times New Roman"/>
                <w:bCs/>
                <w:sz w:val="16"/>
                <w:szCs w:val="16"/>
              </w:rPr>
              <w:t xml:space="preserve">                         </w:t>
            </w:r>
            <w:r w:rsidR="00D205E2">
              <w:rPr>
                <w:rFonts w:ascii="Times New Roman" w:eastAsia="Times New Roman" w:hAnsi="Times New Roman"/>
                <w:bCs/>
                <w:sz w:val="16"/>
                <w:szCs w:val="16"/>
              </w:rPr>
              <w:t xml:space="preserve">                  </w:t>
            </w:r>
            <w:r w:rsidRPr="0038796E">
              <w:rPr>
                <w:rFonts w:ascii="Times New Roman" w:eastAsia="Times New Roman" w:hAnsi="Times New Roman"/>
                <w:bCs/>
                <w:sz w:val="16"/>
                <w:szCs w:val="16"/>
              </w:rPr>
              <w:t>Beyrouth - Liban</w:t>
            </w:r>
          </w:p>
          <w:p w:rsidR="009F2282" w:rsidRPr="0038796E" w:rsidRDefault="009F2282" w:rsidP="002E19E6">
            <w:pPr>
              <w:spacing w:after="0" w:line="240" w:lineRule="auto"/>
              <w:jc w:val="both"/>
              <w:rPr>
                <w:rFonts w:ascii="Times New Roman" w:eastAsia="Times New Roman" w:hAnsi="Times New Roman"/>
                <w:b/>
                <w:sz w:val="24"/>
                <w:szCs w:val="24"/>
              </w:rPr>
            </w:pPr>
            <w:r>
              <w:rPr>
                <w:rFonts w:ascii="Times New Roman" w:eastAsia="Times New Roman" w:hAnsi="Times New Roman" w:cs="Arabic Transparent" w:hint="cs"/>
                <w:b/>
                <w:bCs/>
                <w:sz w:val="24"/>
                <w:szCs w:val="24"/>
                <w:rtl/>
              </w:rPr>
              <w:t xml:space="preserve">       </w:t>
            </w:r>
            <w:r w:rsidRPr="0038796E">
              <w:rPr>
                <w:rFonts w:ascii="Times New Roman" w:eastAsia="Times New Roman" w:hAnsi="Times New Roman" w:cs="Arabic Transparent"/>
                <w:b/>
                <w:bCs/>
                <w:sz w:val="24"/>
                <w:szCs w:val="24"/>
                <w:rtl/>
              </w:rPr>
              <w:t>_____________</w:t>
            </w:r>
          </w:p>
        </w:tc>
        <w:tc>
          <w:tcPr>
            <w:tcW w:w="5940" w:type="dxa"/>
          </w:tcPr>
          <w:p w:rsidR="009F2282" w:rsidRPr="0038796E" w:rsidRDefault="009F2282" w:rsidP="002E19E6">
            <w:pPr>
              <w:spacing w:after="0" w:line="240" w:lineRule="auto"/>
              <w:jc w:val="both"/>
              <w:rPr>
                <w:rFonts w:ascii="Times New Roman" w:eastAsia="Times New Roman" w:hAnsi="Times New Roman" w:cs="Arabic Transparent"/>
                <w:sz w:val="24"/>
                <w:szCs w:val="20"/>
              </w:rPr>
            </w:pPr>
          </w:p>
          <w:p w:rsidR="009F2282" w:rsidRPr="0038796E" w:rsidRDefault="009F2282" w:rsidP="002E19E6">
            <w:pPr>
              <w:spacing w:after="0" w:line="240" w:lineRule="auto"/>
              <w:jc w:val="both"/>
              <w:rPr>
                <w:rFonts w:ascii="Times New Roman" w:eastAsia="Times New Roman" w:hAnsi="Times New Roman" w:cs="Arabic Transparent"/>
                <w:sz w:val="24"/>
                <w:szCs w:val="20"/>
                <w:lang w:bidi="ar-LB"/>
              </w:rPr>
            </w:pPr>
          </w:p>
          <w:p w:rsidR="009F2282" w:rsidRPr="0038796E" w:rsidRDefault="009F2282" w:rsidP="002E19E6">
            <w:pPr>
              <w:spacing w:after="0" w:line="240" w:lineRule="auto"/>
            </w:pPr>
            <w:r w:rsidRPr="0038796E">
              <w:rPr>
                <w:rFonts w:hint="cs"/>
                <w:rtl/>
              </w:rPr>
              <w:t xml:space="preserve">  </w:t>
            </w:r>
          </w:p>
          <w:p w:rsidR="009F2282" w:rsidRPr="0038796E" w:rsidRDefault="009F2282" w:rsidP="002E19E6">
            <w:pPr>
              <w:spacing w:after="0" w:line="240" w:lineRule="auto"/>
              <w:rPr>
                <w:sz w:val="24"/>
                <w:szCs w:val="24"/>
                <w:rtl/>
              </w:rPr>
            </w:pPr>
            <w:r w:rsidRPr="0038796E">
              <w:t xml:space="preserve">                       </w:t>
            </w:r>
            <w:r w:rsidRPr="0038796E">
              <w:rPr>
                <w:rFonts w:hint="cs"/>
                <w:rtl/>
              </w:rPr>
              <w:t xml:space="preserve">  </w:t>
            </w:r>
            <w:r w:rsidR="00D205E2">
              <w:rPr>
                <w:rFonts w:hint="cs"/>
                <w:rtl/>
              </w:rPr>
              <w:t xml:space="preserve">     </w:t>
            </w:r>
            <w:r w:rsidRPr="0038796E">
              <w:rPr>
                <w:rFonts w:hint="cs"/>
                <w:rtl/>
              </w:rPr>
              <w:t xml:space="preserve"> </w:t>
            </w:r>
            <w:r w:rsidRPr="0038796E">
              <w:rPr>
                <w:rFonts w:hint="cs"/>
                <w:sz w:val="24"/>
                <w:szCs w:val="24"/>
                <w:rtl/>
              </w:rPr>
              <w:t>مكتب</w:t>
            </w:r>
          </w:p>
          <w:p w:rsidR="009F2282" w:rsidRPr="0038796E" w:rsidRDefault="009F2282" w:rsidP="002E19E6">
            <w:pPr>
              <w:spacing w:after="0" w:line="240" w:lineRule="auto"/>
              <w:jc w:val="both"/>
              <w:rPr>
                <w:rFonts w:ascii="Times New Roman" w:eastAsia="Times New Roman" w:hAnsi="Times New Roman" w:cs="Arabic Transparent"/>
                <w:b/>
                <w:bCs/>
                <w:i/>
                <w:iCs/>
                <w:sz w:val="24"/>
                <w:szCs w:val="24"/>
                <w:rtl/>
              </w:rPr>
            </w:pPr>
            <w:r w:rsidRPr="0038796E">
              <w:rPr>
                <w:rFonts w:ascii="Times New Roman" w:eastAsia="Times New Roman" w:hAnsi="Times New Roman" w:cs="Arabic Transparent" w:hint="cs"/>
                <w:b/>
                <w:bCs/>
                <w:i/>
                <w:iCs/>
                <w:sz w:val="24"/>
                <w:szCs w:val="24"/>
                <w:rtl/>
              </w:rPr>
              <w:t xml:space="preserve">              المحامي علي كمال عباس </w:t>
            </w:r>
          </w:p>
          <w:p w:rsidR="009F2282" w:rsidRPr="0038796E" w:rsidRDefault="009F2282" w:rsidP="002E19E6">
            <w:pPr>
              <w:spacing w:after="0" w:line="240" w:lineRule="auto"/>
              <w:jc w:val="both"/>
              <w:rPr>
                <w:rFonts w:ascii="Times New Roman" w:eastAsia="Times New Roman" w:hAnsi="Times New Roman" w:cs="Arabic Transparent"/>
                <w:sz w:val="20"/>
                <w:szCs w:val="20"/>
                <w:rtl/>
                <w:lang w:bidi="ar-LB"/>
              </w:rPr>
            </w:pPr>
            <w:r>
              <w:rPr>
                <w:rFonts w:ascii="Times New Roman" w:eastAsia="Times New Roman" w:hAnsi="Times New Roman" w:cs="Arabic Transparent" w:hint="cs"/>
                <w:b/>
                <w:bCs/>
                <w:sz w:val="20"/>
                <w:szCs w:val="20"/>
                <w:rtl/>
              </w:rPr>
              <w:t xml:space="preserve">                    </w:t>
            </w:r>
            <w:r w:rsidRPr="0038796E">
              <w:rPr>
                <w:rFonts w:ascii="Times New Roman" w:eastAsia="Times New Roman" w:hAnsi="Times New Roman" w:cs="Arabic Transparent" w:hint="cs"/>
                <w:b/>
                <w:bCs/>
                <w:sz w:val="20"/>
                <w:szCs w:val="20"/>
                <w:rtl/>
              </w:rPr>
              <w:t xml:space="preserve">   </w:t>
            </w:r>
            <w:r w:rsidRPr="0038796E">
              <w:rPr>
                <w:rFonts w:ascii="Times New Roman" w:eastAsia="Times New Roman" w:hAnsi="Times New Roman" w:cs="Arabic Transparent" w:hint="cs"/>
                <w:sz w:val="20"/>
                <w:szCs w:val="20"/>
                <w:rtl/>
              </w:rPr>
              <w:t>محام</w:t>
            </w:r>
            <w:r w:rsidRPr="0038796E">
              <w:rPr>
                <w:rFonts w:ascii="Times New Roman" w:eastAsia="Times New Roman" w:hAnsi="Times New Roman" w:cs="Arabic Transparent"/>
                <w:sz w:val="20"/>
                <w:szCs w:val="20"/>
              </w:rPr>
              <w:t xml:space="preserve"> </w:t>
            </w:r>
            <w:r w:rsidRPr="0038796E">
              <w:rPr>
                <w:rFonts w:ascii="Times New Roman" w:eastAsia="Times New Roman" w:hAnsi="Times New Roman" w:cs="Arabic Transparent" w:hint="cs"/>
                <w:sz w:val="20"/>
                <w:szCs w:val="20"/>
                <w:rtl/>
                <w:lang w:bidi="ar-LB"/>
              </w:rPr>
              <w:t xml:space="preserve"> بالإستئناف</w:t>
            </w:r>
          </w:p>
          <w:p w:rsidR="009F2282" w:rsidRDefault="009F2282" w:rsidP="002E19E6">
            <w:pPr>
              <w:spacing w:after="0" w:line="240" w:lineRule="auto"/>
              <w:jc w:val="both"/>
              <w:rPr>
                <w:rFonts w:ascii="Times New Roman" w:eastAsia="Times New Roman" w:hAnsi="Times New Roman"/>
                <w:sz w:val="16"/>
                <w:szCs w:val="16"/>
                <w:rtl/>
              </w:rPr>
            </w:pPr>
            <w:r>
              <w:rPr>
                <w:rFonts w:ascii="Times New Roman" w:eastAsia="Times New Roman" w:hAnsi="Times New Roman" w:hint="cs"/>
                <w:sz w:val="16"/>
                <w:szCs w:val="16"/>
                <w:rtl/>
              </w:rPr>
              <w:t xml:space="preserve">              </w:t>
            </w:r>
            <w:r w:rsidRPr="009F37A9">
              <w:rPr>
                <w:rFonts w:ascii="Times New Roman" w:eastAsia="Times New Roman" w:hAnsi="Times New Roman"/>
                <w:sz w:val="16"/>
                <w:szCs w:val="16"/>
                <w:rtl/>
              </w:rPr>
              <w:t>جادة سامي الصلح – بناية غريب – الطابق الثالث</w:t>
            </w:r>
          </w:p>
          <w:p w:rsidR="009F2282" w:rsidRPr="004C2517" w:rsidRDefault="009F2282" w:rsidP="002E19E6">
            <w:pPr>
              <w:spacing w:after="0" w:line="240" w:lineRule="auto"/>
              <w:jc w:val="both"/>
              <w:rPr>
                <w:rFonts w:ascii="Times New Roman" w:eastAsia="Times New Roman" w:hAnsi="Times New Roman"/>
                <w:sz w:val="16"/>
                <w:szCs w:val="16"/>
                <w:rtl/>
              </w:rPr>
            </w:pPr>
            <w:r w:rsidRPr="0038796E">
              <w:rPr>
                <w:rFonts w:ascii="Times New Roman" w:eastAsia="Times New Roman" w:hAnsi="Times New Roman" w:cs="Arabic Transparent" w:hint="cs"/>
                <w:sz w:val="16"/>
                <w:szCs w:val="16"/>
                <w:rtl/>
              </w:rPr>
              <w:t xml:space="preserve">        </w:t>
            </w:r>
            <w:r>
              <w:rPr>
                <w:rFonts w:ascii="Times New Roman" w:eastAsia="Times New Roman" w:hAnsi="Times New Roman" w:cs="Arabic Transparent" w:hint="cs"/>
                <w:sz w:val="16"/>
                <w:szCs w:val="16"/>
                <w:rtl/>
              </w:rPr>
              <w:t xml:space="preserve">          </w:t>
            </w:r>
            <w:r w:rsidRPr="0038796E">
              <w:rPr>
                <w:rFonts w:ascii="Times New Roman" w:eastAsia="Times New Roman" w:hAnsi="Times New Roman" w:cs="Arabic Transparent" w:hint="cs"/>
                <w:sz w:val="16"/>
                <w:szCs w:val="16"/>
                <w:rtl/>
              </w:rPr>
              <w:t xml:space="preserve"> </w:t>
            </w:r>
            <w:r w:rsidRPr="0038796E">
              <w:rPr>
                <w:rFonts w:ascii="Times New Roman" w:eastAsia="Times New Roman" w:hAnsi="Times New Roman" w:cs="Arabic Transparent"/>
                <w:sz w:val="16"/>
                <w:szCs w:val="16"/>
                <w:rtl/>
                <w:lang w:bidi="ar-LB"/>
              </w:rPr>
              <w:t xml:space="preserve"> </w:t>
            </w:r>
            <w:r w:rsidRPr="0038796E">
              <w:rPr>
                <w:rFonts w:ascii="Times New Roman" w:eastAsia="Times New Roman" w:hAnsi="Times New Roman" w:cs="Arabic Transparent" w:hint="cs"/>
                <w:sz w:val="16"/>
                <w:szCs w:val="16"/>
                <w:rtl/>
              </w:rPr>
              <w:t xml:space="preserve"> هاتف : 3</w:t>
            </w:r>
            <w:r>
              <w:rPr>
                <w:rFonts w:ascii="Times New Roman" w:eastAsia="Times New Roman" w:hAnsi="Times New Roman" w:cs="Arabic Transparent" w:hint="cs"/>
                <w:sz w:val="16"/>
                <w:szCs w:val="16"/>
                <w:rtl/>
              </w:rPr>
              <w:t>9</w:t>
            </w:r>
            <w:r w:rsidRPr="0038796E">
              <w:rPr>
                <w:rFonts w:ascii="Times New Roman" w:eastAsia="Times New Roman" w:hAnsi="Times New Roman" w:cs="Arabic Transparent" w:hint="cs"/>
                <w:sz w:val="16"/>
                <w:szCs w:val="16"/>
                <w:rtl/>
              </w:rPr>
              <w:t>510</w:t>
            </w:r>
            <w:r>
              <w:rPr>
                <w:rFonts w:ascii="Times New Roman" w:eastAsia="Times New Roman" w:hAnsi="Times New Roman" w:cs="Arabic Transparent" w:hint="cs"/>
                <w:sz w:val="16"/>
                <w:szCs w:val="16"/>
                <w:rtl/>
              </w:rPr>
              <w:t>1</w:t>
            </w:r>
            <w:r w:rsidRPr="0038796E">
              <w:rPr>
                <w:rFonts w:ascii="Times New Roman" w:eastAsia="Times New Roman" w:hAnsi="Times New Roman" w:cs="Arabic Transparent" w:hint="cs"/>
                <w:sz w:val="16"/>
                <w:szCs w:val="16"/>
                <w:rtl/>
              </w:rPr>
              <w:t>-01/3</w:t>
            </w:r>
            <w:r>
              <w:rPr>
                <w:rFonts w:ascii="Times New Roman" w:eastAsia="Times New Roman" w:hAnsi="Times New Roman" w:cs="Arabic Transparent" w:hint="cs"/>
                <w:sz w:val="16"/>
                <w:szCs w:val="16"/>
                <w:rtl/>
              </w:rPr>
              <w:t>61962</w:t>
            </w:r>
            <w:r w:rsidRPr="0038796E">
              <w:rPr>
                <w:rFonts w:ascii="Times New Roman" w:eastAsia="Times New Roman" w:hAnsi="Times New Roman" w:cs="Arabic Transparent" w:hint="cs"/>
                <w:sz w:val="16"/>
                <w:szCs w:val="16"/>
                <w:rtl/>
              </w:rPr>
              <w:t>-0</w:t>
            </w:r>
            <w:r>
              <w:rPr>
                <w:rFonts w:ascii="Times New Roman" w:eastAsia="Times New Roman" w:hAnsi="Times New Roman" w:cs="Arabic Transparent" w:hint="cs"/>
                <w:sz w:val="16"/>
                <w:szCs w:val="16"/>
                <w:rtl/>
              </w:rPr>
              <w:t>3</w:t>
            </w:r>
          </w:p>
          <w:p w:rsidR="009F2282" w:rsidRPr="0038796E" w:rsidRDefault="009F2282" w:rsidP="00D205E2">
            <w:pPr>
              <w:spacing w:after="0" w:line="240" w:lineRule="auto"/>
              <w:jc w:val="both"/>
              <w:rPr>
                <w:rFonts w:ascii="Times New Roman" w:eastAsia="Times New Roman" w:hAnsi="Times New Roman" w:cs="Arabic Transparent"/>
                <w:sz w:val="16"/>
                <w:szCs w:val="16"/>
                <w:lang w:bidi="ar-LB"/>
              </w:rPr>
            </w:pPr>
            <w:r w:rsidRPr="0038796E">
              <w:rPr>
                <w:rFonts w:ascii="Times New Roman" w:eastAsia="Times New Roman" w:hAnsi="Times New Roman" w:cs="Arabic Transparent" w:hint="cs"/>
                <w:sz w:val="16"/>
                <w:szCs w:val="16"/>
                <w:rtl/>
                <w:lang w:bidi="ar-LB"/>
              </w:rPr>
              <w:t xml:space="preserve"> </w:t>
            </w:r>
            <w:r w:rsidRPr="0038796E">
              <w:rPr>
                <w:rFonts w:ascii="Times New Roman" w:eastAsia="Times New Roman" w:hAnsi="Times New Roman" w:cs="Arabic Transparent"/>
                <w:sz w:val="16"/>
                <w:szCs w:val="16"/>
                <w:rtl/>
                <w:lang w:bidi="ar-LB"/>
              </w:rPr>
              <w:t xml:space="preserve"> </w:t>
            </w:r>
            <w:r>
              <w:rPr>
                <w:rFonts w:ascii="Times New Roman" w:eastAsia="Times New Roman" w:hAnsi="Times New Roman" w:cs="Arabic Transparent" w:hint="cs"/>
                <w:sz w:val="16"/>
                <w:szCs w:val="16"/>
                <w:rtl/>
                <w:lang w:bidi="ar-LB"/>
              </w:rPr>
              <w:t xml:space="preserve">                 </w:t>
            </w:r>
            <w:r w:rsidRPr="0038796E">
              <w:rPr>
                <w:rFonts w:ascii="Times New Roman" w:eastAsia="Times New Roman" w:hAnsi="Times New Roman" w:cs="Arabic Transparent"/>
                <w:sz w:val="16"/>
                <w:szCs w:val="16"/>
                <w:rtl/>
                <w:lang w:bidi="ar-LB"/>
              </w:rPr>
              <w:t xml:space="preserve"> </w:t>
            </w:r>
            <w:r w:rsidR="00D205E2">
              <w:rPr>
                <w:rFonts w:ascii="Times New Roman" w:eastAsia="Times New Roman" w:hAnsi="Times New Roman" w:cs="Arabic Transparent" w:hint="cs"/>
                <w:sz w:val="16"/>
                <w:szCs w:val="16"/>
                <w:rtl/>
                <w:lang w:bidi="ar-LB"/>
              </w:rPr>
              <w:t xml:space="preserve">             </w:t>
            </w:r>
            <w:r w:rsidRPr="0038796E">
              <w:rPr>
                <w:rFonts w:ascii="Times New Roman" w:eastAsia="Times New Roman" w:hAnsi="Times New Roman" w:cs="Arabic Transparent" w:hint="cs"/>
                <w:sz w:val="16"/>
                <w:szCs w:val="16"/>
                <w:rtl/>
                <w:lang w:bidi="ar-LB"/>
              </w:rPr>
              <w:t xml:space="preserve"> بيروت - لبنان</w:t>
            </w:r>
          </w:p>
          <w:p w:rsidR="009F2282" w:rsidRPr="0038796E" w:rsidRDefault="009F2282" w:rsidP="002E19E6">
            <w:pPr>
              <w:spacing w:after="0" w:line="240" w:lineRule="auto"/>
              <w:jc w:val="both"/>
              <w:rPr>
                <w:rFonts w:ascii="Times New Roman" w:eastAsia="Times New Roman" w:hAnsi="Times New Roman" w:cs="Arabic Transparent"/>
                <w:b/>
                <w:bCs/>
                <w:sz w:val="24"/>
                <w:szCs w:val="24"/>
                <w:rtl/>
              </w:rPr>
            </w:pPr>
            <w:r w:rsidRPr="0038796E">
              <w:rPr>
                <w:rFonts w:ascii="Times New Roman" w:eastAsia="Times New Roman" w:hAnsi="Times New Roman" w:cs="Arabic Transparent" w:hint="cs"/>
                <w:sz w:val="16"/>
                <w:szCs w:val="16"/>
                <w:rtl/>
              </w:rPr>
              <w:t xml:space="preserve">                        </w:t>
            </w:r>
            <w:r w:rsidRPr="0038796E">
              <w:rPr>
                <w:rFonts w:ascii="Times New Roman" w:eastAsia="Times New Roman" w:hAnsi="Times New Roman" w:cs="Arabic Transparent" w:hint="cs"/>
                <w:b/>
                <w:bCs/>
                <w:sz w:val="16"/>
                <w:szCs w:val="16"/>
                <w:rtl/>
              </w:rPr>
              <w:t xml:space="preserve"> </w:t>
            </w:r>
            <w:r w:rsidRPr="0038796E">
              <w:rPr>
                <w:rFonts w:ascii="Times New Roman" w:eastAsia="Times New Roman" w:hAnsi="Times New Roman" w:cs="Arabic Transparent"/>
                <w:b/>
                <w:bCs/>
                <w:sz w:val="24"/>
                <w:szCs w:val="24"/>
                <w:rtl/>
              </w:rPr>
              <w:t>_____________</w:t>
            </w:r>
            <w:r>
              <w:rPr>
                <w:rFonts w:ascii="Times New Roman" w:eastAsia="Times New Roman" w:hAnsi="Times New Roman" w:cs="Arabic Transparent" w:hint="cs"/>
                <w:b/>
                <w:bCs/>
                <w:sz w:val="24"/>
                <w:szCs w:val="24"/>
                <w:rtl/>
              </w:rPr>
              <w:t xml:space="preserve">  </w:t>
            </w:r>
          </w:p>
        </w:tc>
      </w:tr>
    </w:tbl>
    <w:p w:rsidR="00485ACA" w:rsidRDefault="009F2282" w:rsidP="009F2282">
      <w:pPr>
        <w:jc w:val="center"/>
        <w:rPr>
          <w:b/>
          <w:bCs/>
          <w:sz w:val="28"/>
          <w:szCs w:val="28"/>
          <w:rtl/>
          <w:lang w:bidi="ar-LB"/>
        </w:rPr>
      </w:pPr>
      <w:r>
        <w:rPr>
          <w:rFonts w:hint="cs"/>
          <w:b/>
          <w:bCs/>
          <w:sz w:val="28"/>
          <w:szCs w:val="28"/>
          <w:rtl/>
          <w:lang w:bidi="ar-LB"/>
        </w:rPr>
        <w:t>جان</w:t>
      </w:r>
      <w:r w:rsidR="00511F2C">
        <w:rPr>
          <w:rFonts w:hint="cs"/>
          <w:b/>
          <w:bCs/>
          <w:sz w:val="28"/>
          <w:szCs w:val="28"/>
          <w:rtl/>
          <w:lang w:bidi="ar-LB"/>
        </w:rPr>
        <w:t>ــــــ</w:t>
      </w:r>
      <w:r>
        <w:rPr>
          <w:rFonts w:hint="cs"/>
          <w:b/>
          <w:bCs/>
          <w:sz w:val="28"/>
          <w:szCs w:val="28"/>
          <w:rtl/>
          <w:lang w:bidi="ar-LB"/>
        </w:rPr>
        <w:t>ب مجل</w:t>
      </w:r>
      <w:r w:rsidR="00511F2C">
        <w:rPr>
          <w:rFonts w:hint="cs"/>
          <w:b/>
          <w:bCs/>
          <w:sz w:val="28"/>
          <w:szCs w:val="28"/>
          <w:rtl/>
          <w:lang w:bidi="ar-LB"/>
        </w:rPr>
        <w:t>ــــ</w:t>
      </w:r>
      <w:r>
        <w:rPr>
          <w:rFonts w:hint="cs"/>
          <w:b/>
          <w:bCs/>
          <w:sz w:val="28"/>
          <w:szCs w:val="28"/>
          <w:rtl/>
          <w:lang w:bidi="ar-LB"/>
        </w:rPr>
        <w:t>س ش</w:t>
      </w:r>
      <w:r w:rsidR="00511F2C">
        <w:rPr>
          <w:rFonts w:hint="cs"/>
          <w:b/>
          <w:bCs/>
          <w:sz w:val="28"/>
          <w:szCs w:val="28"/>
          <w:rtl/>
          <w:lang w:bidi="ar-LB"/>
        </w:rPr>
        <w:t>ـــــ</w:t>
      </w:r>
      <w:r>
        <w:rPr>
          <w:rFonts w:hint="cs"/>
          <w:b/>
          <w:bCs/>
          <w:sz w:val="28"/>
          <w:szCs w:val="28"/>
          <w:rtl/>
          <w:lang w:bidi="ar-LB"/>
        </w:rPr>
        <w:t>ورى الدول</w:t>
      </w:r>
      <w:r w:rsidR="00511F2C">
        <w:rPr>
          <w:rFonts w:hint="cs"/>
          <w:b/>
          <w:bCs/>
          <w:sz w:val="28"/>
          <w:szCs w:val="28"/>
          <w:rtl/>
          <w:lang w:bidi="ar-LB"/>
        </w:rPr>
        <w:t>ـــــــ</w:t>
      </w:r>
      <w:r>
        <w:rPr>
          <w:rFonts w:hint="cs"/>
          <w:b/>
          <w:bCs/>
          <w:sz w:val="28"/>
          <w:szCs w:val="28"/>
          <w:rtl/>
          <w:lang w:bidi="ar-LB"/>
        </w:rPr>
        <w:t>ة الموق</w:t>
      </w:r>
      <w:r w:rsidR="00511F2C">
        <w:rPr>
          <w:rFonts w:hint="cs"/>
          <w:b/>
          <w:bCs/>
          <w:sz w:val="28"/>
          <w:szCs w:val="28"/>
          <w:rtl/>
          <w:lang w:bidi="ar-LB"/>
        </w:rPr>
        <w:t>ــــــ</w:t>
      </w:r>
      <w:r>
        <w:rPr>
          <w:rFonts w:hint="cs"/>
          <w:b/>
          <w:bCs/>
          <w:sz w:val="28"/>
          <w:szCs w:val="28"/>
          <w:rtl/>
          <w:lang w:bidi="ar-LB"/>
        </w:rPr>
        <w:t>ر</w:t>
      </w:r>
    </w:p>
    <w:p w:rsidR="009F2282" w:rsidRDefault="009F2282" w:rsidP="00D6587D">
      <w:pPr>
        <w:jc w:val="center"/>
        <w:rPr>
          <w:b/>
          <w:bCs/>
          <w:sz w:val="28"/>
          <w:szCs w:val="28"/>
          <w:lang w:bidi="ar-LB"/>
        </w:rPr>
      </w:pPr>
      <w:r>
        <w:rPr>
          <w:rFonts w:hint="cs"/>
          <w:b/>
          <w:bCs/>
          <w:sz w:val="28"/>
          <w:szCs w:val="28"/>
          <w:rtl/>
          <w:lang w:bidi="ar-LB"/>
        </w:rPr>
        <w:t>مراجعة إبطال</w:t>
      </w:r>
      <w:r w:rsidR="00D6587D">
        <w:rPr>
          <w:rFonts w:hint="cs"/>
          <w:b/>
          <w:bCs/>
          <w:sz w:val="28"/>
          <w:szCs w:val="28"/>
          <w:rtl/>
          <w:lang w:bidi="ar-LB"/>
        </w:rPr>
        <w:t xml:space="preserve"> </w:t>
      </w:r>
      <w:r>
        <w:rPr>
          <w:rFonts w:hint="cs"/>
          <w:b/>
          <w:bCs/>
          <w:sz w:val="28"/>
          <w:szCs w:val="28"/>
          <w:rtl/>
          <w:lang w:bidi="ar-LB"/>
        </w:rPr>
        <w:t>لتجاوز حد السلطة</w:t>
      </w:r>
    </w:p>
    <w:p w:rsidR="00E4377B" w:rsidRDefault="00511F2C" w:rsidP="00511F2C">
      <w:pPr>
        <w:jc w:val="center"/>
        <w:rPr>
          <w:b/>
          <w:bCs/>
          <w:sz w:val="28"/>
          <w:szCs w:val="28"/>
          <w:rtl/>
          <w:lang w:bidi="ar-LB"/>
        </w:rPr>
      </w:pPr>
      <w:r>
        <w:rPr>
          <w:rFonts w:hint="cs"/>
          <w:b/>
          <w:bCs/>
          <w:sz w:val="28"/>
          <w:szCs w:val="28"/>
          <w:rtl/>
          <w:lang w:bidi="ar-LB"/>
        </w:rPr>
        <w:t xml:space="preserve">مـــع </w:t>
      </w:r>
      <w:r w:rsidR="00E4377B">
        <w:rPr>
          <w:rFonts w:hint="cs"/>
          <w:b/>
          <w:bCs/>
          <w:sz w:val="28"/>
          <w:szCs w:val="28"/>
          <w:rtl/>
          <w:lang w:bidi="ar-LB"/>
        </w:rPr>
        <w:t>طل</w:t>
      </w:r>
      <w:r>
        <w:rPr>
          <w:rFonts w:hint="cs"/>
          <w:b/>
          <w:bCs/>
          <w:sz w:val="28"/>
          <w:szCs w:val="28"/>
          <w:rtl/>
          <w:lang w:bidi="ar-LB"/>
        </w:rPr>
        <w:t>ـ</w:t>
      </w:r>
      <w:r w:rsidR="00E4377B">
        <w:rPr>
          <w:rFonts w:hint="cs"/>
          <w:b/>
          <w:bCs/>
          <w:sz w:val="28"/>
          <w:szCs w:val="28"/>
          <w:rtl/>
          <w:lang w:bidi="ar-LB"/>
        </w:rPr>
        <w:t>ب وق</w:t>
      </w:r>
      <w:r>
        <w:rPr>
          <w:rFonts w:hint="cs"/>
          <w:b/>
          <w:bCs/>
          <w:sz w:val="28"/>
          <w:szCs w:val="28"/>
          <w:rtl/>
          <w:lang w:bidi="ar-LB"/>
        </w:rPr>
        <w:t>ـ</w:t>
      </w:r>
      <w:r w:rsidR="00E4377B">
        <w:rPr>
          <w:rFonts w:hint="cs"/>
          <w:b/>
          <w:bCs/>
          <w:sz w:val="28"/>
          <w:szCs w:val="28"/>
          <w:rtl/>
          <w:lang w:bidi="ar-LB"/>
        </w:rPr>
        <w:t>ف تنفيذ</w:t>
      </w:r>
    </w:p>
    <w:p w:rsidR="009F2282" w:rsidRDefault="009F2282" w:rsidP="009F2282">
      <w:pPr>
        <w:jc w:val="center"/>
        <w:rPr>
          <w:b/>
          <w:bCs/>
          <w:sz w:val="28"/>
          <w:szCs w:val="28"/>
          <w:rtl/>
          <w:lang w:bidi="ar-LB"/>
        </w:rPr>
      </w:pPr>
    </w:p>
    <w:p w:rsidR="0019280C" w:rsidRPr="00511F2C" w:rsidRDefault="009F2282" w:rsidP="0019280C">
      <w:pPr>
        <w:rPr>
          <w:b/>
          <w:bCs/>
          <w:sz w:val="28"/>
          <w:szCs w:val="28"/>
          <w:rtl/>
          <w:lang w:bidi="ar-LB"/>
        </w:rPr>
      </w:pPr>
      <w:r>
        <w:rPr>
          <w:rFonts w:hint="cs"/>
          <w:b/>
          <w:bCs/>
          <w:sz w:val="28"/>
          <w:szCs w:val="28"/>
          <w:u w:val="single"/>
          <w:rtl/>
          <w:lang w:bidi="ar-LB"/>
        </w:rPr>
        <w:t>من المستدعين:</w:t>
      </w:r>
      <w:r w:rsidR="00511F2C">
        <w:rPr>
          <w:rFonts w:hint="cs"/>
          <w:sz w:val="28"/>
          <w:szCs w:val="28"/>
          <w:rtl/>
          <w:lang w:bidi="ar-LB"/>
        </w:rPr>
        <w:t xml:space="preserve"> </w:t>
      </w:r>
      <w:r w:rsidR="0019280C">
        <w:rPr>
          <w:rFonts w:hint="cs"/>
          <w:sz w:val="28"/>
          <w:szCs w:val="28"/>
          <w:rtl/>
          <w:lang w:bidi="ar-LB"/>
        </w:rPr>
        <w:t xml:space="preserve"> </w:t>
      </w:r>
      <w:r w:rsidR="0019280C" w:rsidRPr="00511F2C">
        <w:rPr>
          <w:rFonts w:hint="cs"/>
          <w:b/>
          <w:bCs/>
          <w:sz w:val="28"/>
          <w:szCs w:val="28"/>
          <w:rtl/>
          <w:lang w:bidi="ar-LB"/>
        </w:rPr>
        <w:t>-</w:t>
      </w:r>
      <w:r w:rsidR="0019280C">
        <w:rPr>
          <w:rFonts w:hint="cs"/>
          <w:b/>
          <w:bCs/>
          <w:sz w:val="28"/>
          <w:szCs w:val="28"/>
          <w:rtl/>
          <w:lang w:bidi="ar-LB"/>
        </w:rPr>
        <w:t xml:space="preserve"> الإتحاد العمال</w:t>
      </w:r>
      <w:r w:rsidR="0019280C" w:rsidRPr="00511F2C">
        <w:rPr>
          <w:rFonts w:hint="cs"/>
          <w:b/>
          <w:bCs/>
          <w:sz w:val="28"/>
          <w:szCs w:val="28"/>
          <w:rtl/>
          <w:lang w:bidi="ar-LB"/>
        </w:rPr>
        <w:t>ي العام في لبنان</w:t>
      </w:r>
    </w:p>
    <w:p w:rsidR="0019280C" w:rsidRPr="00511F2C" w:rsidRDefault="0019280C" w:rsidP="0019280C">
      <w:pPr>
        <w:ind w:firstLine="1530"/>
        <w:jc w:val="right"/>
        <w:rPr>
          <w:sz w:val="28"/>
          <w:szCs w:val="28"/>
          <w:rtl/>
          <w:lang w:bidi="ar-LB"/>
        </w:rPr>
      </w:pPr>
      <w:r w:rsidRPr="00511F2C">
        <w:rPr>
          <w:rFonts w:hint="cs"/>
          <w:sz w:val="28"/>
          <w:szCs w:val="28"/>
          <w:rtl/>
          <w:lang w:bidi="ar-LB"/>
        </w:rPr>
        <w:t>ممثلا برئيسه الدكتور بشارة الأسمر</w:t>
      </w:r>
    </w:p>
    <w:p w:rsidR="0019280C" w:rsidRDefault="0019280C" w:rsidP="0019280C">
      <w:pPr>
        <w:ind w:firstLine="1530"/>
        <w:jc w:val="right"/>
        <w:rPr>
          <w:sz w:val="28"/>
          <w:szCs w:val="28"/>
          <w:rtl/>
          <w:lang w:bidi="ar-LB"/>
        </w:rPr>
      </w:pPr>
      <w:r>
        <w:rPr>
          <w:rFonts w:hint="cs"/>
          <w:sz w:val="28"/>
          <w:szCs w:val="28"/>
          <w:rtl/>
          <w:lang w:bidi="ar-LB"/>
        </w:rPr>
        <w:t xml:space="preserve">النهر </w:t>
      </w:r>
      <w:r>
        <w:rPr>
          <w:sz w:val="28"/>
          <w:szCs w:val="28"/>
          <w:rtl/>
          <w:lang w:bidi="ar-LB"/>
        </w:rPr>
        <w:t>–</w:t>
      </w:r>
      <w:r>
        <w:rPr>
          <w:rFonts w:hint="cs"/>
          <w:sz w:val="28"/>
          <w:szCs w:val="28"/>
          <w:rtl/>
          <w:lang w:bidi="ar-LB"/>
        </w:rPr>
        <w:t xml:space="preserve"> مقر الإتحاد العالمي العام</w:t>
      </w:r>
    </w:p>
    <w:p w:rsidR="0019280C" w:rsidRDefault="0019280C" w:rsidP="0019280C">
      <w:pPr>
        <w:jc w:val="right"/>
        <w:rPr>
          <w:sz w:val="28"/>
          <w:szCs w:val="28"/>
          <w:rtl/>
          <w:lang w:bidi="ar-LB"/>
        </w:rPr>
      </w:pPr>
      <w:r>
        <w:rPr>
          <w:rFonts w:hint="cs"/>
          <w:sz w:val="28"/>
          <w:szCs w:val="28"/>
          <w:rtl/>
          <w:lang w:bidi="ar-LB"/>
        </w:rPr>
        <w:t>570800/01</w:t>
      </w:r>
    </w:p>
    <w:p w:rsidR="00511F2C" w:rsidRDefault="00281ABE" w:rsidP="0019280C">
      <w:pPr>
        <w:ind w:firstLine="1440"/>
        <w:rPr>
          <w:b/>
          <w:bCs/>
          <w:sz w:val="28"/>
          <w:szCs w:val="28"/>
          <w:rtl/>
          <w:lang w:bidi="ar-LB"/>
        </w:rPr>
      </w:pPr>
      <w:r>
        <w:rPr>
          <w:rFonts w:hint="cs"/>
          <w:sz w:val="28"/>
          <w:szCs w:val="28"/>
          <w:rtl/>
          <w:lang w:bidi="ar-LB"/>
        </w:rPr>
        <w:t xml:space="preserve"> </w:t>
      </w:r>
      <w:r w:rsidR="009F2282" w:rsidRPr="00511F2C">
        <w:rPr>
          <w:rFonts w:hint="cs"/>
          <w:b/>
          <w:bCs/>
          <w:sz w:val="28"/>
          <w:szCs w:val="28"/>
          <w:rtl/>
          <w:lang w:bidi="ar-LB"/>
        </w:rPr>
        <w:t xml:space="preserve">- النقابة العامة لموظفي وعمال المواصلات </w:t>
      </w:r>
    </w:p>
    <w:p w:rsidR="009F2282" w:rsidRDefault="009F2282" w:rsidP="00511F2C">
      <w:pPr>
        <w:ind w:firstLine="1710"/>
        <w:rPr>
          <w:b/>
          <w:bCs/>
          <w:sz w:val="28"/>
          <w:szCs w:val="28"/>
          <w:rtl/>
          <w:lang w:bidi="ar-LB"/>
        </w:rPr>
      </w:pPr>
      <w:r w:rsidRPr="00511F2C">
        <w:rPr>
          <w:rFonts w:hint="cs"/>
          <w:b/>
          <w:bCs/>
          <w:sz w:val="28"/>
          <w:szCs w:val="28"/>
          <w:rtl/>
          <w:lang w:bidi="ar-LB"/>
        </w:rPr>
        <w:t>السلكية واللاسلكية</w:t>
      </w:r>
      <w:r w:rsidR="00511F2C">
        <w:rPr>
          <w:rFonts w:hint="cs"/>
          <w:b/>
          <w:bCs/>
          <w:sz w:val="28"/>
          <w:szCs w:val="28"/>
          <w:rtl/>
          <w:lang w:bidi="ar-LB"/>
        </w:rPr>
        <w:t xml:space="preserve"> </w:t>
      </w:r>
      <w:r w:rsidRPr="00511F2C">
        <w:rPr>
          <w:rFonts w:hint="cs"/>
          <w:b/>
          <w:bCs/>
          <w:sz w:val="28"/>
          <w:szCs w:val="28"/>
          <w:rtl/>
          <w:lang w:bidi="ar-LB"/>
        </w:rPr>
        <w:t>الدولية في لبنان</w:t>
      </w:r>
    </w:p>
    <w:p w:rsidR="00E4377B" w:rsidRDefault="00511F2C" w:rsidP="00511F2C">
      <w:pPr>
        <w:ind w:firstLine="1710"/>
        <w:jc w:val="right"/>
        <w:rPr>
          <w:sz w:val="28"/>
          <w:szCs w:val="28"/>
          <w:rtl/>
          <w:lang w:bidi="ar-LB"/>
        </w:rPr>
      </w:pPr>
      <w:r>
        <w:rPr>
          <w:rFonts w:hint="cs"/>
          <w:sz w:val="28"/>
          <w:szCs w:val="28"/>
          <w:rtl/>
          <w:lang w:bidi="ar-LB"/>
        </w:rPr>
        <w:t>ممثلة برئيسها المهندس جورج اسطفان</w:t>
      </w:r>
    </w:p>
    <w:p w:rsidR="009F4567" w:rsidRDefault="009F4567" w:rsidP="009F4567">
      <w:pPr>
        <w:ind w:firstLine="1530"/>
        <w:jc w:val="right"/>
        <w:rPr>
          <w:sz w:val="28"/>
          <w:szCs w:val="28"/>
          <w:rtl/>
          <w:lang w:bidi="ar-LB"/>
        </w:rPr>
      </w:pPr>
      <w:r>
        <w:rPr>
          <w:rFonts w:hint="cs"/>
          <w:sz w:val="28"/>
          <w:szCs w:val="28"/>
          <w:rtl/>
          <w:lang w:bidi="ar-LB"/>
        </w:rPr>
        <w:t xml:space="preserve">بيروت </w:t>
      </w:r>
      <w:r>
        <w:rPr>
          <w:sz w:val="28"/>
          <w:szCs w:val="28"/>
          <w:rtl/>
          <w:lang w:bidi="ar-LB"/>
        </w:rPr>
        <w:t>–</w:t>
      </w:r>
      <w:r>
        <w:rPr>
          <w:rFonts w:hint="cs"/>
          <w:sz w:val="28"/>
          <w:szCs w:val="28"/>
          <w:rtl/>
          <w:lang w:bidi="ar-LB"/>
        </w:rPr>
        <w:t xml:space="preserve"> بئر حسن </w:t>
      </w:r>
      <w:r>
        <w:rPr>
          <w:sz w:val="28"/>
          <w:szCs w:val="28"/>
          <w:rtl/>
          <w:lang w:bidi="ar-LB"/>
        </w:rPr>
        <w:t>–</w:t>
      </w:r>
      <w:r>
        <w:rPr>
          <w:rFonts w:hint="cs"/>
          <w:sz w:val="28"/>
          <w:szCs w:val="28"/>
          <w:rtl/>
          <w:lang w:bidi="ar-LB"/>
        </w:rPr>
        <w:t xml:space="preserve"> أوجيرو</w:t>
      </w:r>
    </w:p>
    <w:p w:rsidR="00511F2C" w:rsidRDefault="009F4567" w:rsidP="0019280C">
      <w:pPr>
        <w:ind w:firstLine="1710"/>
        <w:jc w:val="right"/>
        <w:rPr>
          <w:sz w:val="28"/>
          <w:szCs w:val="28"/>
          <w:rtl/>
          <w:lang w:bidi="ar-LB"/>
        </w:rPr>
      </w:pPr>
      <w:r>
        <w:rPr>
          <w:rFonts w:hint="cs"/>
          <w:sz w:val="28"/>
          <w:szCs w:val="28"/>
          <w:rtl/>
          <w:lang w:bidi="ar-LB"/>
        </w:rPr>
        <w:t>840770/01</w:t>
      </w:r>
    </w:p>
    <w:p w:rsidR="00511F2C" w:rsidRPr="00511F2C" w:rsidRDefault="00511F2C" w:rsidP="00511F2C">
      <w:pPr>
        <w:ind w:firstLine="1530"/>
        <w:rPr>
          <w:b/>
          <w:bCs/>
          <w:sz w:val="28"/>
          <w:szCs w:val="28"/>
          <w:rtl/>
          <w:lang w:bidi="ar-LB"/>
        </w:rPr>
      </w:pPr>
      <w:r>
        <w:rPr>
          <w:rFonts w:hint="cs"/>
          <w:b/>
          <w:bCs/>
          <w:sz w:val="28"/>
          <w:szCs w:val="28"/>
          <w:rtl/>
          <w:lang w:bidi="ar-LB"/>
        </w:rPr>
        <w:t>- محمد موسى حمية</w:t>
      </w:r>
    </w:p>
    <w:p w:rsidR="00281ABE" w:rsidRDefault="00511F2C" w:rsidP="00511F2C">
      <w:pPr>
        <w:ind w:firstLine="1530"/>
        <w:jc w:val="right"/>
        <w:rPr>
          <w:sz w:val="28"/>
          <w:szCs w:val="28"/>
          <w:rtl/>
          <w:lang w:bidi="ar-LB"/>
        </w:rPr>
      </w:pPr>
      <w:r>
        <w:rPr>
          <w:rFonts w:hint="cs"/>
          <w:sz w:val="28"/>
          <w:szCs w:val="28"/>
          <w:rtl/>
          <w:lang w:bidi="ar-LB"/>
        </w:rPr>
        <w:t xml:space="preserve">الزهراني </w:t>
      </w:r>
      <w:r>
        <w:rPr>
          <w:sz w:val="28"/>
          <w:szCs w:val="28"/>
          <w:rtl/>
          <w:lang w:bidi="ar-LB"/>
        </w:rPr>
        <w:t>–</w:t>
      </w:r>
      <w:r>
        <w:rPr>
          <w:rFonts w:hint="cs"/>
          <w:sz w:val="28"/>
          <w:szCs w:val="28"/>
          <w:rtl/>
          <w:lang w:bidi="ar-LB"/>
        </w:rPr>
        <w:t xml:space="preserve"> كفرحتى </w:t>
      </w:r>
      <w:r>
        <w:rPr>
          <w:sz w:val="28"/>
          <w:szCs w:val="28"/>
          <w:rtl/>
          <w:lang w:bidi="ar-LB"/>
        </w:rPr>
        <w:t>–</w:t>
      </w:r>
      <w:r>
        <w:rPr>
          <w:rFonts w:hint="cs"/>
          <w:sz w:val="28"/>
          <w:szCs w:val="28"/>
          <w:rtl/>
          <w:lang w:bidi="ar-LB"/>
        </w:rPr>
        <w:t xml:space="preserve"> بملكه </w:t>
      </w:r>
      <w:r>
        <w:rPr>
          <w:sz w:val="28"/>
          <w:szCs w:val="28"/>
          <w:rtl/>
          <w:lang w:bidi="ar-LB"/>
        </w:rPr>
        <w:t>–</w:t>
      </w:r>
      <w:r>
        <w:rPr>
          <w:rFonts w:hint="cs"/>
          <w:sz w:val="28"/>
          <w:szCs w:val="28"/>
          <w:rtl/>
          <w:lang w:bidi="ar-LB"/>
        </w:rPr>
        <w:t xml:space="preserve"> هاتف 215141/07</w:t>
      </w:r>
    </w:p>
    <w:p w:rsidR="00281ABE" w:rsidRDefault="00281ABE" w:rsidP="00281ABE">
      <w:pPr>
        <w:ind w:firstLine="1710"/>
        <w:jc w:val="right"/>
        <w:rPr>
          <w:b/>
          <w:bCs/>
          <w:sz w:val="28"/>
          <w:szCs w:val="28"/>
          <w:rtl/>
          <w:lang w:bidi="ar-LB"/>
        </w:rPr>
      </w:pPr>
      <w:r>
        <w:rPr>
          <w:rFonts w:hint="cs"/>
          <w:sz w:val="28"/>
          <w:szCs w:val="28"/>
          <w:rtl/>
          <w:lang w:bidi="ar-LB"/>
        </w:rPr>
        <w:t xml:space="preserve">وكيلهــــــــم </w:t>
      </w:r>
      <w:r>
        <w:rPr>
          <w:rFonts w:hint="cs"/>
          <w:b/>
          <w:bCs/>
          <w:sz w:val="28"/>
          <w:szCs w:val="28"/>
          <w:rtl/>
          <w:lang w:bidi="ar-LB"/>
        </w:rPr>
        <w:t>المحامي علي كمـال عباس</w:t>
      </w:r>
    </w:p>
    <w:p w:rsidR="00281ABE" w:rsidRDefault="00511F2C" w:rsidP="00281ABE">
      <w:pPr>
        <w:ind w:firstLine="1710"/>
        <w:jc w:val="right"/>
        <w:rPr>
          <w:sz w:val="28"/>
          <w:szCs w:val="28"/>
          <w:rtl/>
          <w:lang w:bidi="ar-LB"/>
        </w:rPr>
      </w:pPr>
      <w:r>
        <w:rPr>
          <w:rFonts w:hint="cs"/>
          <w:sz w:val="28"/>
          <w:szCs w:val="28"/>
          <w:rtl/>
          <w:lang w:bidi="ar-LB"/>
        </w:rPr>
        <w:t>(</w:t>
      </w:r>
      <w:r w:rsidR="00281ABE">
        <w:rPr>
          <w:rFonts w:hint="cs"/>
          <w:sz w:val="28"/>
          <w:szCs w:val="28"/>
          <w:rtl/>
          <w:lang w:bidi="ar-LB"/>
        </w:rPr>
        <w:t>بموجب وكالات مرفق ربطا صور عنها</w:t>
      </w:r>
      <w:r>
        <w:rPr>
          <w:rFonts w:hint="cs"/>
          <w:sz w:val="28"/>
          <w:szCs w:val="28"/>
          <w:rtl/>
          <w:lang w:bidi="ar-LB"/>
        </w:rPr>
        <w:t>)</w:t>
      </w:r>
    </w:p>
    <w:p w:rsidR="00281ABE" w:rsidRDefault="00281ABE" w:rsidP="00D6587D">
      <w:pPr>
        <w:ind w:firstLine="1710"/>
        <w:jc w:val="right"/>
        <w:rPr>
          <w:sz w:val="28"/>
          <w:szCs w:val="28"/>
          <w:rtl/>
          <w:lang w:bidi="ar-LB"/>
        </w:rPr>
      </w:pPr>
      <w:r>
        <w:rPr>
          <w:rFonts w:hint="cs"/>
          <w:sz w:val="28"/>
          <w:szCs w:val="28"/>
          <w:rtl/>
          <w:lang w:bidi="ar-LB"/>
        </w:rPr>
        <w:t>(مـسـتـنـد رقــم 1-2-3)</w:t>
      </w:r>
    </w:p>
    <w:p w:rsidR="00281ABE" w:rsidRPr="0019280C" w:rsidRDefault="00281ABE" w:rsidP="00E4377B">
      <w:pPr>
        <w:ind w:firstLine="1530"/>
        <w:rPr>
          <w:b/>
          <w:bCs/>
          <w:sz w:val="28"/>
          <w:szCs w:val="28"/>
          <w:rtl/>
          <w:lang w:bidi="ar-LB"/>
        </w:rPr>
      </w:pPr>
      <w:r w:rsidRPr="0019280C">
        <w:rPr>
          <w:rFonts w:hint="cs"/>
          <w:b/>
          <w:bCs/>
          <w:sz w:val="28"/>
          <w:szCs w:val="28"/>
          <w:rtl/>
          <w:lang w:bidi="ar-LB"/>
        </w:rPr>
        <w:t>- المحامي علي كمال عباس</w:t>
      </w:r>
    </w:p>
    <w:p w:rsidR="00281ABE" w:rsidRDefault="00C800FE" w:rsidP="00281ABE">
      <w:pPr>
        <w:rPr>
          <w:sz w:val="28"/>
          <w:szCs w:val="28"/>
          <w:rtl/>
          <w:lang w:bidi="ar-LB"/>
        </w:rPr>
      </w:pPr>
      <w:r>
        <w:rPr>
          <w:rFonts w:hint="cs"/>
          <w:b/>
          <w:bCs/>
          <w:sz w:val="28"/>
          <w:szCs w:val="28"/>
          <w:u w:val="single"/>
          <w:rtl/>
          <w:lang w:bidi="ar-LB"/>
        </w:rPr>
        <w:lastRenderedPageBreak/>
        <w:t>ضد المستدعى ضدها:</w:t>
      </w:r>
      <w:r>
        <w:rPr>
          <w:rFonts w:hint="cs"/>
          <w:sz w:val="28"/>
          <w:szCs w:val="28"/>
          <w:rtl/>
          <w:lang w:bidi="ar-LB"/>
        </w:rPr>
        <w:t xml:space="preserve"> - الدولــــة اللبنانــية</w:t>
      </w:r>
    </w:p>
    <w:p w:rsidR="00C800FE" w:rsidRDefault="00C800FE" w:rsidP="00C800FE">
      <w:pPr>
        <w:ind w:firstLine="2070"/>
        <w:rPr>
          <w:sz w:val="28"/>
          <w:szCs w:val="28"/>
          <w:rtl/>
          <w:lang w:bidi="ar-LB"/>
        </w:rPr>
      </w:pPr>
      <w:r>
        <w:rPr>
          <w:rFonts w:hint="cs"/>
          <w:sz w:val="28"/>
          <w:szCs w:val="28"/>
          <w:rtl/>
          <w:lang w:bidi="ar-LB"/>
        </w:rPr>
        <w:t>- وزارة الإتصالات</w:t>
      </w:r>
    </w:p>
    <w:p w:rsidR="00D6587D" w:rsidRDefault="00C800FE" w:rsidP="00D6587D">
      <w:pPr>
        <w:ind w:firstLine="2070"/>
        <w:jc w:val="right"/>
        <w:rPr>
          <w:sz w:val="28"/>
          <w:szCs w:val="28"/>
          <w:rtl/>
          <w:lang w:bidi="ar-LB"/>
        </w:rPr>
      </w:pPr>
      <w:r>
        <w:rPr>
          <w:rFonts w:hint="cs"/>
          <w:sz w:val="28"/>
          <w:szCs w:val="28"/>
          <w:rtl/>
          <w:lang w:bidi="ar-LB"/>
        </w:rPr>
        <w:t>ممثلة بحضرة رئيس هيئة القضايا في وزارة العدل</w:t>
      </w:r>
    </w:p>
    <w:p w:rsidR="008F6A99" w:rsidRPr="00D6587D" w:rsidRDefault="008F6A99" w:rsidP="00D6587D">
      <w:pPr>
        <w:ind w:firstLine="2070"/>
        <w:jc w:val="right"/>
        <w:rPr>
          <w:sz w:val="28"/>
          <w:szCs w:val="28"/>
          <w:rtl/>
          <w:lang w:bidi="ar-LB"/>
        </w:rPr>
      </w:pPr>
    </w:p>
    <w:p w:rsidR="00C800FE" w:rsidRDefault="00C800FE" w:rsidP="006C4689">
      <w:pPr>
        <w:ind w:left="2250" w:hanging="2250"/>
        <w:jc w:val="lowKashida"/>
        <w:rPr>
          <w:sz w:val="28"/>
          <w:szCs w:val="28"/>
          <w:rtl/>
          <w:lang w:bidi="ar-LB"/>
        </w:rPr>
      </w:pPr>
      <w:r>
        <w:rPr>
          <w:rFonts w:hint="cs"/>
          <w:b/>
          <w:bCs/>
          <w:sz w:val="28"/>
          <w:szCs w:val="28"/>
          <w:u w:val="single"/>
          <w:rtl/>
          <w:lang w:bidi="ar-LB"/>
        </w:rPr>
        <w:t>القرار المطلوب إبطاله:</w:t>
      </w:r>
      <w:r>
        <w:rPr>
          <w:rFonts w:hint="cs"/>
          <w:sz w:val="28"/>
          <w:szCs w:val="28"/>
          <w:rtl/>
          <w:lang w:bidi="ar-LB"/>
        </w:rPr>
        <w:t xml:space="preserve"> القرار الصادر </w:t>
      </w:r>
      <w:r w:rsidR="00EA7B8C">
        <w:rPr>
          <w:rFonts w:hint="cs"/>
          <w:sz w:val="28"/>
          <w:szCs w:val="28"/>
          <w:rtl/>
          <w:lang w:bidi="ar-LB"/>
        </w:rPr>
        <w:t>عن معالي وزير الإتصالات برقم 365/1 تاريخ 11/5/2017 المتضمن الإجازة لشركة غلوبال داتا سرفي</w:t>
      </w:r>
      <w:r w:rsidR="003B1703">
        <w:rPr>
          <w:rFonts w:hint="cs"/>
          <w:sz w:val="28"/>
          <w:szCs w:val="28"/>
          <w:rtl/>
          <w:lang w:bidi="ar-LB"/>
        </w:rPr>
        <w:t>س</w:t>
      </w:r>
      <w:r w:rsidR="00EA7B8C">
        <w:rPr>
          <w:rFonts w:hint="cs"/>
          <w:sz w:val="28"/>
          <w:szCs w:val="28"/>
          <w:rtl/>
          <w:lang w:bidi="ar-LB"/>
        </w:rPr>
        <w:t xml:space="preserve">ز بتمديد الياف بصرية في المسالك الهاتفية المحلية إبتداء من المراكز الهاتفية إلى المواقع المعروفة بالـ </w:t>
      </w:r>
      <w:r w:rsidR="00EA7B8C">
        <w:rPr>
          <w:sz w:val="28"/>
          <w:szCs w:val="28"/>
          <w:lang w:bidi="ar-LB"/>
        </w:rPr>
        <w:t>Hand Holes</w:t>
      </w:r>
      <w:r w:rsidR="00EA7B8C">
        <w:rPr>
          <w:rFonts w:hint="cs"/>
          <w:sz w:val="28"/>
          <w:szCs w:val="28"/>
          <w:rtl/>
          <w:lang w:bidi="ar-LB"/>
        </w:rPr>
        <w:t xml:space="preserve"> وتركيب تجهيزات </w:t>
      </w:r>
      <w:r w:rsidR="00EA7B8C">
        <w:rPr>
          <w:sz w:val="28"/>
          <w:szCs w:val="28"/>
          <w:lang w:bidi="ar-LB"/>
        </w:rPr>
        <w:t>Optical Splitter</w:t>
      </w:r>
      <w:r w:rsidR="00EA7B8C">
        <w:rPr>
          <w:rFonts w:hint="cs"/>
          <w:sz w:val="28"/>
          <w:szCs w:val="28"/>
          <w:rtl/>
          <w:lang w:bidi="ar-LB"/>
        </w:rPr>
        <w:t xml:space="preserve"> داخل كل </w:t>
      </w:r>
      <w:r w:rsidR="00EA7B8C">
        <w:rPr>
          <w:sz w:val="28"/>
          <w:szCs w:val="28"/>
          <w:lang w:bidi="ar-LB"/>
        </w:rPr>
        <w:t>Hand Hole</w:t>
      </w:r>
      <w:r w:rsidR="003B1703">
        <w:rPr>
          <w:rFonts w:hint="cs"/>
          <w:sz w:val="28"/>
          <w:szCs w:val="28"/>
          <w:rtl/>
          <w:lang w:bidi="ar-LB"/>
        </w:rPr>
        <w:t xml:space="preserve"> ومتممات</w:t>
      </w:r>
      <w:r w:rsidR="00EA7B8C">
        <w:rPr>
          <w:rFonts w:hint="cs"/>
          <w:sz w:val="28"/>
          <w:szCs w:val="28"/>
          <w:rtl/>
          <w:lang w:bidi="ar-LB"/>
        </w:rPr>
        <w:t xml:space="preserve">ها وتمديد الياف بصرية في المسالك </w:t>
      </w:r>
      <w:r w:rsidR="006C4689">
        <w:rPr>
          <w:rFonts w:hint="cs"/>
          <w:sz w:val="28"/>
          <w:szCs w:val="28"/>
          <w:rtl/>
          <w:lang w:bidi="ar-LB"/>
        </w:rPr>
        <w:t xml:space="preserve">الهاتفية المحلية لربط الـ </w:t>
      </w:r>
      <w:r w:rsidR="006C4689">
        <w:rPr>
          <w:sz w:val="28"/>
          <w:szCs w:val="28"/>
          <w:lang w:bidi="ar-LB"/>
        </w:rPr>
        <w:t>Hand Hole</w:t>
      </w:r>
      <w:r w:rsidR="006C4689">
        <w:rPr>
          <w:rFonts w:hint="cs"/>
          <w:sz w:val="28"/>
          <w:szCs w:val="28"/>
          <w:rtl/>
          <w:lang w:bidi="ar-LB"/>
        </w:rPr>
        <w:t xml:space="preserve"> بالمباني.</w:t>
      </w:r>
    </w:p>
    <w:p w:rsidR="006C4689" w:rsidRDefault="006C4689" w:rsidP="006C4689">
      <w:pPr>
        <w:ind w:left="2250" w:hanging="2250"/>
        <w:jc w:val="lowKashida"/>
        <w:rPr>
          <w:sz w:val="28"/>
          <w:szCs w:val="28"/>
          <w:rtl/>
          <w:lang w:bidi="ar-LB"/>
        </w:rPr>
      </w:pPr>
    </w:p>
    <w:p w:rsidR="006C4689" w:rsidRDefault="006C4689" w:rsidP="006C4689">
      <w:pPr>
        <w:jc w:val="right"/>
        <w:rPr>
          <w:sz w:val="28"/>
          <w:szCs w:val="28"/>
          <w:rtl/>
          <w:lang w:bidi="ar-LB"/>
        </w:rPr>
      </w:pPr>
      <w:r>
        <w:rPr>
          <w:rFonts w:hint="cs"/>
          <w:sz w:val="28"/>
          <w:szCs w:val="28"/>
          <w:rtl/>
          <w:lang w:bidi="ar-LB"/>
        </w:rPr>
        <w:t xml:space="preserve">(ربطا صورة القرار) </w:t>
      </w:r>
    </w:p>
    <w:p w:rsidR="00D6587D" w:rsidRDefault="006C4689" w:rsidP="00D6587D">
      <w:pPr>
        <w:jc w:val="right"/>
        <w:rPr>
          <w:sz w:val="28"/>
          <w:szCs w:val="28"/>
          <w:rtl/>
          <w:lang w:bidi="ar-LB"/>
        </w:rPr>
      </w:pPr>
      <w:r>
        <w:rPr>
          <w:rFonts w:hint="cs"/>
          <w:sz w:val="28"/>
          <w:szCs w:val="28"/>
          <w:rtl/>
          <w:lang w:bidi="ar-LB"/>
        </w:rPr>
        <w:t>(مـسـتـنـد رقــم 4)</w:t>
      </w:r>
    </w:p>
    <w:p w:rsidR="00D6587D" w:rsidRDefault="00D6587D" w:rsidP="00D6587D">
      <w:pPr>
        <w:jc w:val="right"/>
        <w:rPr>
          <w:sz w:val="28"/>
          <w:szCs w:val="28"/>
          <w:rtl/>
          <w:lang w:bidi="ar-LB"/>
        </w:rPr>
      </w:pPr>
    </w:p>
    <w:p w:rsidR="00D6587D" w:rsidRDefault="00D6587D" w:rsidP="008F6A99">
      <w:pPr>
        <w:rPr>
          <w:sz w:val="28"/>
          <w:szCs w:val="28"/>
          <w:rtl/>
          <w:lang w:bidi="ar-LB"/>
        </w:rPr>
      </w:pPr>
      <w:r>
        <w:rPr>
          <w:rFonts w:hint="cs"/>
          <w:b/>
          <w:bCs/>
          <w:sz w:val="28"/>
          <w:szCs w:val="28"/>
          <w:u w:val="single"/>
          <w:rtl/>
          <w:lang w:bidi="ar-LB"/>
        </w:rPr>
        <w:t>تاريخ التبليغ:</w:t>
      </w:r>
      <w:r>
        <w:rPr>
          <w:rFonts w:hint="cs"/>
          <w:sz w:val="28"/>
          <w:szCs w:val="28"/>
          <w:rtl/>
          <w:lang w:bidi="ar-LB"/>
        </w:rPr>
        <w:t xml:space="preserve"> لــــــم يحصــــــــل</w:t>
      </w:r>
    </w:p>
    <w:p w:rsidR="003B1703" w:rsidRDefault="003B1703" w:rsidP="008F6A99">
      <w:pPr>
        <w:rPr>
          <w:sz w:val="28"/>
          <w:szCs w:val="28"/>
          <w:rtl/>
          <w:lang w:bidi="ar-LB"/>
        </w:rPr>
      </w:pPr>
    </w:p>
    <w:p w:rsidR="00D6587D" w:rsidRDefault="00D6587D" w:rsidP="00BD4386">
      <w:pPr>
        <w:jc w:val="center"/>
        <w:rPr>
          <w:sz w:val="28"/>
          <w:szCs w:val="28"/>
          <w:rtl/>
          <w:lang w:bidi="ar-LB"/>
        </w:rPr>
      </w:pPr>
      <w:r>
        <w:rPr>
          <w:rFonts w:hint="cs"/>
          <w:sz w:val="28"/>
          <w:szCs w:val="28"/>
          <w:rtl/>
          <w:lang w:bidi="ar-LB"/>
        </w:rPr>
        <w:t xml:space="preserve">**       </w:t>
      </w:r>
      <w:r w:rsidR="00BD4386">
        <w:rPr>
          <w:rFonts w:hint="cs"/>
          <w:sz w:val="28"/>
          <w:szCs w:val="28"/>
          <w:rtl/>
          <w:lang w:bidi="ar-LB"/>
        </w:rPr>
        <w:t xml:space="preserve">     **          **          **</w:t>
      </w:r>
    </w:p>
    <w:p w:rsidR="00990A4E" w:rsidRDefault="00990A4E" w:rsidP="00BD4386">
      <w:pPr>
        <w:jc w:val="center"/>
        <w:rPr>
          <w:sz w:val="28"/>
          <w:szCs w:val="28"/>
          <w:rtl/>
          <w:lang w:bidi="ar-LB"/>
        </w:rPr>
      </w:pPr>
    </w:p>
    <w:p w:rsidR="00D6587D" w:rsidRDefault="00D6587D" w:rsidP="00D6587D">
      <w:pPr>
        <w:rPr>
          <w:b/>
          <w:bCs/>
          <w:sz w:val="28"/>
          <w:szCs w:val="28"/>
          <w:u w:val="single"/>
          <w:rtl/>
          <w:lang w:bidi="ar-LB"/>
        </w:rPr>
      </w:pPr>
      <w:r>
        <w:rPr>
          <w:rFonts w:hint="cs"/>
          <w:b/>
          <w:bCs/>
          <w:sz w:val="28"/>
          <w:szCs w:val="28"/>
          <w:u w:val="single"/>
          <w:rtl/>
          <w:lang w:bidi="ar-LB"/>
        </w:rPr>
        <w:t>أولا: في الوقائع</w:t>
      </w:r>
    </w:p>
    <w:p w:rsidR="00D6587D" w:rsidRDefault="00D6587D" w:rsidP="00D6587D">
      <w:pPr>
        <w:ind w:hanging="270"/>
        <w:jc w:val="lowKashida"/>
        <w:rPr>
          <w:sz w:val="28"/>
          <w:szCs w:val="28"/>
          <w:rtl/>
          <w:lang w:bidi="ar-LB"/>
        </w:rPr>
      </w:pPr>
      <w:r w:rsidRPr="00D6587D">
        <w:rPr>
          <w:rFonts w:hint="cs"/>
          <w:b/>
          <w:bCs/>
          <w:sz w:val="28"/>
          <w:szCs w:val="28"/>
          <w:rtl/>
          <w:lang w:bidi="ar-LB"/>
        </w:rPr>
        <w:t>1-</w:t>
      </w:r>
      <w:r>
        <w:rPr>
          <w:rFonts w:hint="cs"/>
          <w:sz w:val="28"/>
          <w:szCs w:val="28"/>
          <w:rtl/>
          <w:lang w:bidi="ar-LB"/>
        </w:rPr>
        <w:t xml:space="preserve"> النقابة المستدعية هي نقابة مهنية ينتسب إليها المستخدمون والعاملون في هيئة إدارة وإستثمار منشآت وتجهيزات شركة </w:t>
      </w:r>
      <w:r w:rsidRPr="00D6587D">
        <w:rPr>
          <w:rFonts w:hint="cs"/>
          <w:b/>
          <w:bCs/>
          <w:sz w:val="28"/>
          <w:szCs w:val="28"/>
          <w:rtl/>
          <w:lang w:bidi="ar-LB"/>
        </w:rPr>
        <w:t>"راديو أوريون"</w:t>
      </w:r>
      <w:r>
        <w:rPr>
          <w:rFonts w:hint="cs"/>
          <w:b/>
          <w:bCs/>
          <w:sz w:val="28"/>
          <w:szCs w:val="28"/>
          <w:rtl/>
          <w:lang w:bidi="ar-LB"/>
        </w:rPr>
        <w:t xml:space="preserve"> </w:t>
      </w:r>
      <w:r w:rsidRPr="00D6587D">
        <w:rPr>
          <w:rFonts w:hint="cs"/>
          <w:sz w:val="28"/>
          <w:szCs w:val="28"/>
          <w:rtl/>
          <w:lang w:bidi="ar-LB"/>
        </w:rPr>
        <w:t xml:space="preserve">السابقة </w:t>
      </w:r>
      <w:r>
        <w:rPr>
          <w:rFonts w:hint="cs"/>
          <w:sz w:val="28"/>
          <w:szCs w:val="28"/>
          <w:rtl/>
          <w:lang w:bidi="ar-LB"/>
        </w:rPr>
        <w:t xml:space="preserve">(أوجيرو) وهي الهيئة التي تدير </w:t>
      </w:r>
      <w:r w:rsidR="00FB4140">
        <w:rPr>
          <w:rFonts w:hint="cs"/>
          <w:sz w:val="28"/>
          <w:szCs w:val="28"/>
          <w:rtl/>
          <w:lang w:bidi="ar-LB"/>
        </w:rPr>
        <w:t>حصر</w:t>
      </w:r>
      <w:r w:rsidR="003B1703">
        <w:rPr>
          <w:rFonts w:hint="cs"/>
          <w:sz w:val="28"/>
          <w:szCs w:val="28"/>
          <w:rtl/>
          <w:lang w:bidi="ar-LB"/>
        </w:rPr>
        <w:t xml:space="preserve">اً </w:t>
      </w:r>
      <w:r w:rsidR="00FB4140">
        <w:rPr>
          <w:rFonts w:hint="cs"/>
          <w:sz w:val="28"/>
          <w:szCs w:val="28"/>
          <w:rtl/>
          <w:lang w:bidi="ar-LB"/>
        </w:rPr>
        <w:t>قطاع الإتصالات في لبنان تحت وصاية وزارة الإتصالات وفقا ل</w:t>
      </w:r>
      <w:r w:rsidR="007926F4">
        <w:rPr>
          <w:rFonts w:hint="cs"/>
          <w:sz w:val="28"/>
          <w:szCs w:val="28"/>
          <w:rtl/>
          <w:lang w:bidi="ar-LB"/>
        </w:rPr>
        <w:t>قوانين و</w:t>
      </w:r>
      <w:r w:rsidR="00FB4140">
        <w:rPr>
          <w:rFonts w:hint="cs"/>
          <w:sz w:val="28"/>
          <w:szCs w:val="28"/>
          <w:rtl/>
          <w:lang w:bidi="ar-LB"/>
        </w:rPr>
        <w:t>مراسيم وق</w:t>
      </w:r>
      <w:r w:rsidR="003B1703">
        <w:rPr>
          <w:rFonts w:hint="cs"/>
          <w:sz w:val="28"/>
          <w:szCs w:val="28"/>
          <w:rtl/>
          <w:lang w:bidi="ar-LB"/>
        </w:rPr>
        <w:t>رارات نظمت هذا الواقع ومن ضمن غ</w:t>
      </w:r>
      <w:r w:rsidR="00FB4140">
        <w:rPr>
          <w:rFonts w:hint="cs"/>
          <w:sz w:val="28"/>
          <w:szCs w:val="28"/>
          <w:rtl/>
          <w:lang w:bidi="ar-LB"/>
        </w:rPr>
        <w:t>اياتها الحفاظ على حقوق المستخدمين والعمال والدفاع عن مصالحهم وديمومة عملهم وحماية المهنة وسمعتها إنسجاما مع نظامها الداخلي والأحكام القانونية المرعي</w:t>
      </w:r>
      <w:r w:rsidR="003B1703">
        <w:rPr>
          <w:rFonts w:hint="cs"/>
          <w:sz w:val="28"/>
          <w:szCs w:val="28"/>
          <w:rtl/>
          <w:lang w:bidi="ar-LB"/>
        </w:rPr>
        <w:t>ة الإجراء بصدد تنظيم عمل النقابات</w:t>
      </w:r>
      <w:r w:rsidR="00FB4140">
        <w:rPr>
          <w:rFonts w:hint="cs"/>
          <w:sz w:val="28"/>
          <w:szCs w:val="28"/>
          <w:rtl/>
          <w:lang w:bidi="ar-LB"/>
        </w:rPr>
        <w:t xml:space="preserve"> المهنية وواجباتها وصلاحياتها.</w:t>
      </w:r>
    </w:p>
    <w:p w:rsidR="00990A4E" w:rsidRDefault="00990A4E" w:rsidP="00D175AA">
      <w:pPr>
        <w:jc w:val="lowKashida"/>
        <w:rPr>
          <w:sz w:val="28"/>
          <w:szCs w:val="28"/>
          <w:rtl/>
          <w:lang w:bidi="ar-LB"/>
        </w:rPr>
      </w:pPr>
    </w:p>
    <w:p w:rsidR="00C7049E" w:rsidRDefault="00990A4E" w:rsidP="00990A4E">
      <w:pPr>
        <w:ind w:hanging="270"/>
        <w:jc w:val="lowKashida"/>
        <w:rPr>
          <w:sz w:val="28"/>
          <w:szCs w:val="28"/>
          <w:rtl/>
          <w:lang w:bidi="ar-LB"/>
        </w:rPr>
      </w:pPr>
      <w:r>
        <w:rPr>
          <w:rFonts w:hint="cs"/>
          <w:b/>
          <w:bCs/>
          <w:sz w:val="28"/>
          <w:szCs w:val="28"/>
          <w:rtl/>
          <w:lang w:bidi="ar-LB"/>
        </w:rPr>
        <w:lastRenderedPageBreak/>
        <w:t xml:space="preserve">2- </w:t>
      </w:r>
      <w:r w:rsidR="008370DC">
        <w:rPr>
          <w:rFonts w:hint="cs"/>
          <w:sz w:val="28"/>
          <w:szCs w:val="28"/>
          <w:rtl/>
          <w:lang w:bidi="ar-LB"/>
        </w:rPr>
        <w:t>كما أن المستدعي محمد حمية هو من العاملين في هيئة أوجيرو ومنتسب</w:t>
      </w:r>
      <w:r w:rsidR="00D175AA">
        <w:rPr>
          <w:rFonts w:hint="cs"/>
          <w:sz w:val="28"/>
          <w:szCs w:val="28"/>
          <w:rtl/>
          <w:lang w:bidi="ar-LB"/>
        </w:rPr>
        <w:t xml:space="preserve"> إلى النقابة المستدعية </w:t>
      </w:r>
      <w:r w:rsidR="008370DC">
        <w:rPr>
          <w:rFonts w:hint="cs"/>
          <w:sz w:val="28"/>
          <w:szCs w:val="28"/>
          <w:rtl/>
          <w:lang w:bidi="ar-LB"/>
        </w:rPr>
        <w:t>وعضو من مجلسها التنفيذي وهو مواطن لبناني يحفظ له</w:t>
      </w:r>
      <w:r w:rsidR="00D175AA">
        <w:rPr>
          <w:rFonts w:hint="cs"/>
          <w:sz w:val="28"/>
          <w:szCs w:val="28"/>
          <w:rtl/>
          <w:lang w:bidi="ar-LB"/>
        </w:rPr>
        <w:t xml:space="preserve"> </w:t>
      </w:r>
      <w:r w:rsidR="00BB1C24">
        <w:rPr>
          <w:rFonts w:hint="cs"/>
          <w:sz w:val="28"/>
          <w:szCs w:val="28"/>
          <w:rtl/>
          <w:lang w:bidi="ar-LB"/>
        </w:rPr>
        <w:t xml:space="preserve">الدستور </w:t>
      </w:r>
      <w:r w:rsidR="000D5732">
        <w:rPr>
          <w:rFonts w:hint="cs"/>
          <w:sz w:val="28"/>
          <w:szCs w:val="28"/>
          <w:rtl/>
          <w:lang w:bidi="ar-LB"/>
        </w:rPr>
        <w:t>والقوانين المرعية الإجراء</w:t>
      </w:r>
      <w:r>
        <w:rPr>
          <w:rFonts w:hint="cs"/>
          <w:sz w:val="28"/>
          <w:szCs w:val="28"/>
          <w:rtl/>
          <w:lang w:bidi="ar-LB"/>
        </w:rPr>
        <w:t xml:space="preserve"> حق الدفاع عن ديمومة</w:t>
      </w:r>
      <w:r w:rsidR="008370DC">
        <w:rPr>
          <w:rFonts w:hint="cs"/>
          <w:sz w:val="28"/>
          <w:szCs w:val="28"/>
          <w:rtl/>
          <w:lang w:bidi="ar-LB"/>
        </w:rPr>
        <w:t xml:space="preserve"> عمله ومستقبله</w:t>
      </w:r>
      <w:r>
        <w:rPr>
          <w:rFonts w:hint="cs"/>
          <w:sz w:val="28"/>
          <w:szCs w:val="28"/>
          <w:rtl/>
          <w:lang w:bidi="ar-LB"/>
        </w:rPr>
        <w:t xml:space="preserve"> و</w:t>
      </w:r>
      <w:r w:rsidR="000D5732">
        <w:rPr>
          <w:rFonts w:hint="cs"/>
          <w:sz w:val="28"/>
          <w:szCs w:val="28"/>
          <w:rtl/>
          <w:lang w:bidi="ar-LB"/>
        </w:rPr>
        <w:t xml:space="preserve">حق المطالبة بتطبيق القوانين وعدم تجاوزها ومخالفتها </w:t>
      </w:r>
      <w:r>
        <w:rPr>
          <w:rFonts w:hint="cs"/>
          <w:sz w:val="28"/>
          <w:szCs w:val="28"/>
          <w:rtl/>
          <w:lang w:bidi="ar-LB"/>
        </w:rPr>
        <w:t>فيما يتعلق بالمال العام وبحسن</w:t>
      </w:r>
      <w:r w:rsidR="00BD4386">
        <w:rPr>
          <w:rFonts w:hint="cs"/>
          <w:sz w:val="28"/>
          <w:szCs w:val="28"/>
          <w:rtl/>
          <w:lang w:bidi="ar-LB"/>
        </w:rPr>
        <w:t xml:space="preserve"> سير المرافق العامة وهو ما يتمتع به </w:t>
      </w:r>
      <w:r w:rsidR="00BD4386" w:rsidRPr="008370DC">
        <w:rPr>
          <w:rFonts w:hint="cs"/>
          <w:b/>
          <w:bCs/>
          <w:sz w:val="28"/>
          <w:szCs w:val="28"/>
          <w:rtl/>
          <w:lang w:bidi="ar-LB"/>
        </w:rPr>
        <w:t>المحامي المستدعي</w:t>
      </w:r>
      <w:r w:rsidR="00BD4386">
        <w:rPr>
          <w:rFonts w:hint="cs"/>
          <w:sz w:val="28"/>
          <w:szCs w:val="28"/>
          <w:rtl/>
          <w:lang w:bidi="ar-LB"/>
        </w:rPr>
        <w:t xml:space="preserve"> مثله مثل أي مواطن في الدولة اللبنانية بحق الدفاع عن المال العام ووجوب تحقيق الشفافية والمشروعية ومبادئ العدالة و</w:t>
      </w:r>
      <w:r>
        <w:rPr>
          <w:rFonts w:hint="cs"/>
          <w:sz w:val="28"/>
          <w:szCs w:val="28"/>
          <w:rtl/>
          <w:lang w:bidi="ar-LB"/>
        </w:rPr>
        <w:t>النزاهة والمشروعية والإنصاف</w:t>
      </w:r>
      <w:r w:rsidR="00BD4386">
        <w:rPr>
          <w:rFonts w:hint="cs"/>
          <w:sz w:val="28"/>
          <w:szCs w:val="28"/>
          <w:rtl/>
          <w:lang w:bidi="ar-LB"/>
        </w:rPr>
        <w:t xml:space="preserve"> والمساواة في أي شأن يتعلق ب</w:t>
      </w:r>
      <w:r>
        <w:rPr>
          <w:rFonts w:hint="cs"/>
          <w:sz w:val="28"/>
          <w:szCs w:val="28"/>
          <w:rtl/>
          <w:lang w:bidi="ar-LB"/>
        </w:rPr>
        <w:t>عمل</w:t>
      </w:r>
      <w:r w:rsidR="00BD4386">
        <w:rPr>
          <w:rFonts w:hint="cs"/>
          <w:sz w:val="28"/>
          <w:szCs w:val="28"/>
          <w:rtl/>
          <w:lang w:bidi="ar-LB"/>
        </w:rPr>
        <w:t xml:space="preserve"> المرافق العامة والحفاظ</w:t>
      </w:r>
      <w:r>
        <w:rPr>
          <w:rFonts w:hint="cs"/>
          <w:sz w:val="28"/>
          <w:szCs w:val="28"/>
          <w:rtl/>
          <w:lang w:bidi="ar-LB"/>
        </w:rPr>
        <w:t xml:space="preserve"> على المال العام من الهدر والتس</w:t>
      </w:r>
      <w:r w:rsidR="00BD4386">
        <w:rPr>
          <w:rFonts w:hint="cs"/>
          <w:sz w:val="28"/>
          <w:szCs w:val="28"/>
          <w:rtl/>
          <w:lang w:bidi="ar-LB"/>
        </w:rPr>
        <w:t>يب.</w:t>
      </w:r>
      <w:r w:rsidR="00D175AA" w:rsidRPr="00D175AA">
        <w:rPr>
          <w:rFonts w:hint="cs"/>
          <w:sz w:val="28"/>
          <w:szCs w:val="28"/>
          <w:rtl/>
          <w:lang w:bidi="ar-LB"/>
        </w:rPr>
        <w:t xml:space="preserve">   </w:t>
      </w:r>
    </w:p>
    <w:p w:rsidR="00432811" w:rsidRDefault="00594FFE" w:rsidP="008370DC">
      <w:pPr>
        <w:ind w:hanging="270"/>
        <w:jc w:val="lowKashida"/>
        <w:rPr>
          <w:sz w:val="28"/>
          <w:szCs w:val="28"/>
          <w:rtl/>
          <w:lang w:bidi="ar-LB"/>
        </w:rPr>
      </w:pPr>
      <w:r>
        <w:rPr>
          <w:rFonts w:hint="cs"/>
          <w:b/>
          <w:bCs/>
          <w:sz w:val="28"/>
          <w:szCs w:val="28"/>
          <w:rtl/>
          <w:lang w:bidi="ar-LB"/>
        </w:rPr>
        <w:t xml:space="preserve">3- </w:t>
      </w:r>
      <w:r w:rsidR="00C7049E">
        <w:rPr>
          <w:rFonts w:hint="cs"/>
          <w:sz w:val="28"/>
          <w:szCs w:val="28"/>
          <w:rtl/>
          <w:lang w:bidi="ar-LB"/>
        </w:rPr>
        <w:t xml:space="preserve">اما المستدعي </w:t>
      </w:r>
      <w:r w:rsidR="00702BEC">
        <w:rPr>
          <w:rFonts w:hint="cs"/>
          <w:b/>
          <w:bCs/>
          <w:sz w:val="28"/>
          <w:szCs w:val="28"/>
          <w:rtl/>
          <w:lang w:bidi="ar-LB"/>
        </w:rPr>
        <w:t>الإتحاد العمال</w:t>
      </w:r>
      <w:r w:rsidR="00C7049E" w:rsidRPr="0017214F">
        <w:rPr>
          <w:rFonts w:hint="cs"/>
          <w:b/>
          <w:bCs/>
          <w:sz w:val="28"/>
          <w:szCs w:val="28"/>
          <w:rtl/>
          <w:lang w:bidi="ar-LB"/>
        </w:rPr>
        <w:t>ي العام</w:t>
      </w:r>
      <w:r w:rsidR="0017214F">
        <w:rPr>
          <w:rFonts w:hint="cs"/>
          <w:sz w:val="28"/>
          <w:szCs w:val="28"/>
          <w:rtl/>
          <w:lang w:bidi="ar-LB"/>
        </w:rPr>
        <w:t xml:space="preserve"> فهو يمثل الشريح</w:t>
      </w:r>
      <w:r w:rsidR="00C7049E">
        <w:rPr>
          <w:rFonts w:hint="cs"/>
          <w:sz w:val="28"/>
          <w:szCs w:val="28"/>
          <w:rtl/>
          <w:lang w:bidi="ar-LB"/>
        </w:rPr>
        <w:t>ة الأك</w:t>
      </w:r>
      <w:r w:rsidR="0017214F">
        <w:rPr>
          <w:rFonts w:hint="cs"/>
          <w:sz w:val="28"/>
          <w:szCs w:val="28"/>
          <w:rtl/>
          <w:lang w:bidi="ar-LB"/>
        </w:rPr>
        <w:t>بر من المواطنين اللبنانين ومن غ</w:t>
      </w:r>
      <w:r w:rsidR="00C7049E">
        <w:rPr>
          <w:rFonts w:hint="cs"/>
          <w:sz w:val="28"/>
          <w:szCs w:val="28"/>
          <w:rtl/>
          <w:lang w:bidi="ar-LB"/>
        </w:rPr>
        <w:t xml:space="preserve">اياته الثابتة في قانونه الأساسي </w:t>
      </w:r>
      <w:r w:rsidR="009811C7">
        <w:rPr>
          <w:rFonts w:hint="cs"/>
          <w:sz w:val="28"/>
          <w:szCs w:val="28"/>
          <w:rtl/>
          <w:lang w:bidi="ar-LB"/>
        </w:rPr>
        <w:t xml:space="preserve">الدفاع عن العمال في لبنان والسعي لرفع مستواهم مهنياً وإجتماعياً وإقتصادياً ومعنوياً والسهر على تنفيذ القوانين والأنظمة </w:t>
      </w:r>
      <w:r w:rsidR="001736F0">
        <w:rPr>
          <w:rFonts w:hint="cs"/>
          <w:sz w:val="28"/>
          <w:szCs w:val="28"/>
          <w:rtl/>
          <w:lang w:bidi="ar-LB"/>
        </w:rPr>
        <w:t>التي ترعى علاقات العمل والسعي لإصدار تشريعا</w:t>
      </w:r>
      <w:r w:rsidR="0017214F">
        <w:rPr>
          <w:rFonts w:hint="cs"/>
          <w:sz w:val="28"/>
          <w:szCs w:val="28"/>
          <w:rtl/>
          <w:lang w:bidi="ar-LB"/>
        </w:rPr>
        <w:t>ت عمالية وإقتصادية وإجتماعية ت</w:t>
      </w:r>
      <w:r w:rsidR="008370DC">
        <w:rPr>
          <w:rFonts w:hint="cs"/>
          <w:sz w:val="28"/>
          <w:szCs w:val="28"/>
          <w:rtl/>
          <w:lang w:bidi="ar-LB"/>
        </w:rPr>
        <w:t>ؤمن</w:t>
      </w:r>
      <w:r w:rsidR="001736F0">
        <w:rPr>
          <w:rFonts w:hint="cs"/>
          <w:sz w:val="28"/>
          <w:szCs w:val="28"/>
          <w:rtl/>
          <w:lang w:bidi="ar-LB"/>
        </w:rPr>
        <w:t xml:space="preserve"> مصالح العمال ضمن إطار العدالة الإجتماعية </w:t>
      </w:r>
      <w:r w:rsidR="001736F0" w:rsidRPr="0017214F">
        <w:rPr>
          <w:rFonts w:hint="cs"/>
          <w:b/>
          <w:bCs/>
          <w:sz w:val="28"/>
          <w:szCs w:val="28"/>
          <w:rtl/>
          <w:lang w:bidi="ar-LB"/>
        </w:rPr>
        <w:t>والمشاركة في رسم السياسة الإجتماعية والإقتصادية والوطنية</w:t>
      </w:r>
      <w:r w:rsidR="001736F0">
        <w:rPr>
          <w:rFonts w:hint="cs"/>
          <w:sz w:val="28"/>
          <w:szCs w:val="28"/>
          <w:rtl/>
          <w:lang w:bidi="ar-LB"/>
        </w:rPr>
        <w:t xml:space="preserve"> ومن حقوقه وواجباته السعي لتحقيق </w:t>
      </w:r>
      <w:r w:rsidR="00B24194">
        <w:rPr>
          <w:rFonts w:hint="cs"/>
          <w:sz w:val="28"/>
          <w:szCs w:val="28"/>
          <w:rtl/>
          <w:lang w:bidi="ar-LB"/>
        </w:rPr>
        <w:t xml:space="preserve">مبادئ الشفافية والعدالة والإنصاف في مختلف الميادين وحسن سير المرافق العامة </w:t>
      </w:r>
      <w:r w:rsidR="0017214F">
        <w:rPr>
          <w:rFonts w:hint="cs"/>
          <w:sz w:val="28"/>
          <w:szCs w:val="28"/>
          <w:rtl/>
          <w:lang w:bidi="ar-LB"/>
        </w:rPr>
        <w:t>بإنتظام وإضطراد ومراقبة صرف الأم</w:t>
      </w:r>
      <w:r w:rsidR="00B24194">
        <w:rPr>
          <w:rFonts w:hint="cs"/>
          <w:sz w:val="28"/>
          <w:szCs w:val="28"/>
          <w:rtl/>
          <w:lang w:bidi="ar-LB"/>
        </w:rPr>
        <w:t>وال العامة بشكل قانوني وشفاف بما لا يحرم العمال والموظفين من حقوقهم ومطالبهم الم</w:t>
      </w:r>
      <w:r w:rsidR="008370DC">
        <w:rPr>
          <w:rFonts w:hint="cs"/>
          <w:sz w:val="28"/>
          <w:szCs w:val="28"/>
          <w:rtl/>
          <w:lang w:bidi="ar-LB"/>
        </w:rPr>
        <w:t>حق</w:t>
      </w:r>
      <w:r w:rsidR="0017214F">
        <w:rPr>
          <w:rFonts w:hint="cs"/>
          <w:sz w:val="28"/>
          <w:szCs w:val="28"/>
          <w:rtl/>
          <w:lang w:bidi="ar-LB"/>
        </w:rPr>
        <w:t>ة بحجة عدم وجود مصادر للتمويل كما هو حاصل الآن ومنذ سنوات سواء لجهة عدم إقرار سلسلة الرتب و</w:t>
      </w:r>
      <w:r w:rsidR="008370DC">
        <w:rPr>
          <w:rFonts w:hint="cs"/>
          <w:sz w:val="28"/>
          <w:szCs w:val="28"/>
          <w:rtl/>
          <w:lang w:bidi="ar-LB"/>
        </w:rPr>
        <w:t>الرواتب أو زيادة غلاء المعيشة وه</w:t>
      </w:r>
      <w:r w:rsidR="0017214F">
        <w:rPr>
          <w:rFonts w:hint="cs"/>
          <w:sz w:val="28"/>
          <w:szCs w:val="28"/>
          <w:rtl/>
          <w:lang w:bidi="ar-LB"/>
        </w:rPr>
        <w:t>ي مطالب محقة ومستحقة على ضوء التضخم الحاصل وإرتفاع مؤشر الغلاء وبالتالي إنخفاض القيمة</w:t>
      </w:r>
      <w:r w:rsidR="008370DC">
        <w:rPr>
          <w:rFonts w:hint="cs"/>
          <w:sz w:val="28"/>
          <w:szCs w:val="28"/>
          <w:rtl/>
          <w:lang w:bidi="ar-LB"/>
        </w:rPr>
        <w:t xml:space="preserve"> الشرائية</w:t>
      </w:r>
      <w:r w:rsidR="0017214F">
        <w:rPr>
          <w:rFonts w:hint="cs"/>
          <w:sz w:val="28"/>
          <w:szCs w:val="28"/>
          <w:rtl/>
          <w:lang w:bidi="ar-LB"/>
        </w:rPr>
        <w:t xml:space="preserve"> للأجور والرواتب بشكل كبير يخل بالتوازن المثمر والبناء</w:t>
      </w:r>
      <w:r w:rsidR="008370DC">
        <w:rPr>
          <w:rFonts w:hint="cs"/>
          <w:sz w:val="28"/>
          <w:szCs w:val="28"/>
          <w:rtl/>
          <w:lang w:bidi="ar-LB"/>
        </w:rPr>
        <w:t xml:space="preserve"> في مختلف القطاعات بالتزامن مع التمعن في </w:t>
      </w:r>
      <w:r w:rsidR="0017214F">
        <w:rPr>
          <w:rFonts w:hint="cs"/>
          <w:sz w:val="28"/>
          <w:szCs w:val="28"/>
          <w:rtl/>
          <w:lang w:bidi="ar-LB"/>
        </w:rPr>
        <w:t>صرف الأموال العامة في غير محلها وهدرها كما هي الحالة في القرا</w:t>
      </w:r>
      <w:r w:rsidR="008370DC">
        <w:rPr>
          <w:rFonts w:hint="cs"/>
          <w:sz w:val="28"/>
          <w:szCs w:val="28"/>
          <w:rtl/>
          <w:lang w:bidi="ar-LB"/>
        </w:rPr>
        <w:t>ر المطلوب إبطاله إضافة إلى التسب</w:t>
      </w:r>
      <w:r w:rsidR="0017214F">
        <w:rPr>
          <w:rFonts w:hint="cs"/>
          <w:sz w:val="28"/>
          <w:szCs w:val="28"/>
          <w:rtl/>
          <w:lang w:bidi="ar-LB"/>
        </w:rPr>
        <w:t xml:space="preserve">ب بخسارة العديد من العمال والمستخدمين وظائفهم وديمومة عملهم </w:t>
      </w:r>
      <w:r w:rsidR="005E7DCC">
        <w:rPr>
          <w:rFonts w:hint="cs"/>
          <w:sz w:val="28"/>
          <w:szCs w:val="28"/>
          <w:rtl/>
          <w:lang w:bidi="ar-LB"/>
        </w:rPr>
        <w:t>بسبب القرارات الهادفة إلى تحقيق أرباح خيالية لشركات خاصة على حساب المال ال</w:t>
      </w:r>
      <w:r w:rsidR="008370DC">
        <w:rPr>
          <w:rFonts w:hint="cs"/>
          <w:sz w:val="28"/>
          <w:szCs w:val="28"/>
          <w:rtl/>
          <w:lang w:bidi="ar-LB"/>
        </w:rPr>
        <w:t xml:space="preserve">عام مع ما يستتبع هذا الواقع في </w:t>
      </w:r>
      <w:r w:rsidR="005E7DCC">
        <w:rPr>
          <w:rFonts w:hint="cs"/>
          <w:sz w:val="28"/>
          <w:szCs w:val="28"/>
          <w:rtl/>
          <w:lang w:bidi="ar-LB"/>
        </w:rPr>
        <w:t xml:space="preserve">إستمرار </w:t>
      </w:r>
      <w:r w:rsidR="008370DC">
        <w:rPr>
          <w:rFonts w:hint="cs"/>
          <w:sz w:val="28"/>
          <w:szCs w:val="28"/>
          <w:rtl/>
          <w:lang w:bidi="ar-LB"/>
        </w:rPr>
        <w:t>"</w:t>
      </w:r>
      <w:r w:rsidR="005E7DCC">
        <w:rPr>
          <w:rFonts w:hint="cs"/>
          <w:sz w:val="28"/>
          <w:szCs w:val="28"/>
          <w:rtl/>
          <w:lang w:bidi="ar-LB"/>
        </w:rPr>
        <w:t xml:space="preserve">المراوحة" في تحقيق مطالب العمال </w:t>
      </w:r>
      <w:r w:rsidR="00702BEC">
        <w:rPr>
          <w:rFonts w:hint="cs"/>
          <w:sz w:val="28"/>
          <w:szCs w:val="28"/>
          <w:rtl/>
          <w:lang w:bidi="ar-LB"/>
        </w:rPr>
        <w:t>و</w:t>
      </w:r>
      <w:r w:rsidR="005E7DCC">
        <w:rPr>
          <w:rFonts w:hint="cs"/>
          <w:sz w:val="28"/>
          <w:szCs w:val="28"/>
          <w:rtl/>
          <w:lang w:bidi="ar-LB"/>
        </w:rPr>
        <w:t xml:space="preserve">المستخدمين لجهة مصادر التمويل في حين نجد أن الأموال الأكثر </w:t>
      </w:r>
      <w:r w:rsidR="008370DC">
        <w:rPr>
          <w:rFonts w:hint="cs"/>
          <w:sz w:val="28"/>
          <w:szCs w:val="28"/>
          <w:rtl/>
          <w:lang w:bidi="ar-LB"/>
        </w:rPr>
        <w:t>من</w:t>
      </w:r>
      <w:r w:rsidR="009F4567">
        <w:rPr>
          <w:rFonts w:hint="cs"/>
          <w:sz w:val="28"/>
          <w:szCs w:val="28"/>
          <w:rtl/>
          <w:lang w:bidi="ar-LB"/>
        </w:rPr>
        <w:t xml:space="preserve"> كافية لهذا التمويل ت</w:t>
      </w:r>
      <w:r w:rsidR="005E7DCC">
        <w:rPr>
          <w:rFonts w:hint="cs"/>
          <w:sz w:val="28"/>
          <w:szCs w:val="28"/>
          <w:rtl/>
          <w:lang w:bidi="ar-LB"/>
        </w:rPr>
        <w:t>ذهب هدرا في إتجاهات مختلفة</w:t>
      </w:r>
      <w:r w:rsidR="008370DC">
        <w:rPr>
          <w:rFonts w:hint="cs"/>
          <w:sz w:val="28"/>
          <w:szCs w:val="28"/>
          <w:rtl/>
          <w:lang w:bidi="ar-LB"/>
        </w:rPr>
        <w:t xml:space="preserve">، وما القرار المطلوب إبطاله إلا </w:t>
      </w:r>
      <w:r w:rsidR="005E7DCC">
        <w:rPr>
          <w:rFonts w:hint="cs"/>
          <w:sz w:val="28"/>
          <w:szCs w:val="28"/>
          <w:rtl/>
          <w:lang w:bidi="ar-LB"/>
        </w:rPr>
        <w:t>خير دليل على هذا الواقع الذي يلحق الضرر الكبير بجميع العمال والمستخدمين الذين يمثلهم</w:t>
      </w:r>
      <w:r w:rsidR="008370DC">
        <w:rPr>
          <w:rFonts w:hint="cs"/>
          <w:sz w:val="28"/>
          <w:szCs w:val="28"/>
          <w:rtl/>
          <w:lang w:bidi="ar-LB"/>
        </w:rPr>
        <w:t xml:space="preserve"> الإتحاد و</w:t>
      </w:r>
      <w:r w:rsidR="005E7DCC">
        <w:rPr>
          <w:rFonts w:hint="cs"/>
          <w:sz w:val="28"/>
          <w:szCs w:val="28"/>
          <w:rtl/>
          <w:lang w:bidi="ar-LB"/>
        </w:rPr>
        <w:t>بشكل عام لجميع المواطنين اللبنانيين</w:t>
      </w:r>
      <w:r w:rsidR="00B24194">
        <w:rPr>
          <w:rFonts w:hint="cs"/>
          <w:sz w:val="28"/>
          <w:szCs w:val="28"/>
          <w:rtl/>
          <w:lang w:bidi="ar-LB"/>
        </w:rPr>
        <w:t>.</w:t>
      </w:r>
    </w:p>
    <w:p w:rsidR="002349AD" w:rsidRDefault="000C1615" w:rsidP="000C1615">
      <w:pPr>
        <w:ind w:hanging="270"/>
        <w:jc w:val="lowKashida"/>
        <w:rPr>
          <w:sz w:val="28"/>
          <w:szCs w:val="28"/>
          <w:rtl/>
          <w:lang w:bidi="ar-LB"/>
        </w:rPr>
      </w:pPr>
      <w:r>
        <w:rPr>
          <w:rFonts w:hint="cs"/>
          <w:b/>
          <w:bCs/>
          <w:sz w:val="28"/>
          <w:szCs w:val="28"/>
          <w:rtl/>
          <w:lang w:bidi="ar-LB"/>
        </w:rPr>
        <w:t>4</w:t>
      </w:r>
      <w:r w:rsidR="00B24194">
        <w:rPr>
          <w:rFonts w:hint="cs"/>
          <w:b/>
          <w:bCs/>
          <w:sz w:val="28"/>
          <w:szCs w:val="28"/>
          <w:rtl/>
          <w:lang w:bidi="ar-LB"/>
        </w:rPr>
        <w:t xml:space="preserve">- </w:t>
      </w:r>
      <w:r w:rsidR="002E37B1">
        <w:rPr>
          <w:rFonts w:hint="cs"/>
          <w:sz w:val="28"/>
          <w:szCs w:val="28"/>
          <w:rtl/>
          <w:lang w:bidi="ar-LB"/>
        </w:rPr>
        <w:t>بتاريخ 11/5/2017 وبشكل مفاجئ ومشبوه أصدر معالي وزير الإتصالات القرار الرقم 365/1 تاريخ 11/5/2017 و</w:t>
      </w:r>
      <w:r>
        <w:rPr>
          <w:rFonts w:hint="cs"/>
          <w:sz w:val="28"/>
          <w:szCs w:val="28"/>
          <w:rtl/>
          <w:lang w:bidi="ar-LB"/>
        </w:rPr>
        <w:t xml:space="preserve">ذلك </w:t>
      </w:r>
      <w:r w:rsidR="002E37B1">
        <w:rPr>
          <w:rFonts w:hint="cs"/>
          <w:sz w:val="28"/>
          <w:szCs w:val="28"/>
          <w:rtl/>
          <w:lang w:bidi="ar-LB"/>
        </w:rPr>
        <w:t>دون إعتماد الآلية القانونية والمتعارف عليها لجهة إجراء الدراسات والأسباب الموجبة والمبررة</w:t>
      </w:r>
      <w:r w:rsidR="00D175AA" w:rsidRPr="00D175AA">
        <w:rPr>
          <w:rFonts w:hint="cs"/>
          <w:sz w:val="28"/>
          <w:szCs w:val="28"/>
          <w:rtl/>
          <w:lang w:bidi="ar-LB"/>
        </w:rPr>
        <w:t xml:space="preserve">  </w:t>
      </w:r>
      <w:r>
        <w:rPr>
          <w:rFonts w:hint="cs"/>
          <w:sz w:val="28"/>
          <w:szCs w:val="28"/>
          <w:rtl/>
          <w:lang w:bidi="ar-LB"/>
        </w:rPr>
        <w:t>ودراسة الجدوى</w:t>
      </w:r>
      <w:r w:rsidR="002349AD">
        <w:rPr>
          <w:rFonts w:hint="cs"/>
          <w:sz w:val="28"/>
          <w:szCs w:val="28"/>
          <w:rtl/>
          <w:lang w:bidi="ar-LB"/>
        </w:rPr>
        <w:t xml:space="preserve"> بالمقارنة مع إمكانيات مشغلي القطاع الرسميين و توفير المال العام حيث إتضح أن القرار الم</w:t>
      </w:r>
      <w:r>
        <w:rPr>
          <w:rFonts w:hint="cs"/>
          <w:sz w:val="28"/>
          <w:szCs w:val="28"/>
          <w:rtl/>
          <w:lang w:bidi="ar-LB"/>
        </w:rPr>
        <w:t>ذكور المطلوب إبطاله قد جاء لغايات تحقيق منافع</w:t>
      </w:r>
      <w:r w:rsidR="002349AD">
        <w:rPr>
          <w:rFonts w:hint="cs"/>
          <w:sz w:val="28"/>
          <w:szCs w:val="28"/>
          <w:rtl/>
          <w:lang w:bidi="ar-LB"/>
        </w:rPr>
        <w:t xml:space="preserve"> خاصة لشركة تسمى غلوبال </w:t>
      </w:r>
      <w:r>
        <w:rPr>
          <w:rFonts w:hint="cs"/>
          <w:sz w:val="28"/>
          <w:szCs w:val="28"/>
          <w:rtl/>
          <w:lang w:bidi="ar-LB"/>
        </w:rPr>
        <w:t>سرفيسز</w:t>
      </w:r>
      <w:r w:rsidR="002349AD">
        <w:rPr>
          <w:rFonts w:hint="cs"/>
          <w:sz w:val="28"/>
          <w:szCs w:val="28"/>
          <w:rtl/>
          <w:lang w:bidi="ar-LB"/>
        </w:rPr>
        <w:t xml:space="preserve"> التي لا تملك أية خبرة بصدد الأعمال المحددة في القرار </w:t>
      </w:r>
      <w:r>
        <w:rPr>
          <w:rFonts w:hint="cs"/>
          <w:sz w:val="28"/>
          <w:szCs w:val="28"/>
          <w:rtl/>
          <w:lang w:bidi="ar-LB"/>
        </w:rPr>
        <w:t>وقد</w:t>
      </w:r>
      <w:r w:rsidR="002349AD">
        <w:rPr>
          <w:rFonts w:hint="cs"/>
          <w:sz w:val="28"/>
          <w:szCs w:val="28"/>
          <w:rtl/>
          <w:lang w:bidi="ar-LB"/>
        </w:rPr>
        <w:t xml:space="preserve"> تمت الإجازه لها في القرار المذكور بما يلي:</w:t>
      </w:r>
    </w:p>
    <w:p w:rsidR="00891D66" w:rsidRDefault="00891D66" w:rsidP="000C1615">
      <w:pPr>
        <w:ind w:hanging="270"/>
        <w:jc w:val="lowKashida"/>
        <w:rPr>
          <w:sz w:val="28"/>
          <w:szCs w:val="28"/>
          <w:rtl/>
          <w:lang w:bidi="ar-LB"/>
        </w:rPr>
      </w:pPr>
    </w:p>
    <w:p w:rsidR="00A36510" w:rsidRDefault="00A36510" w:rsidP="00A36510">
      <w:pPr>
        <w:jc w:val="lowKashida"/>
        <w:rPr>
          <w:sz w:val="28"/>
          <w:szCs w:val="28"/>
          <w:rtl/>
          <w:lang w:bidi="ar-LB"/>
        </w:rPr>
      </w:pPr>
      <w:r>
        <w:rPr>
          <w:rFonts w:hint="cs"/>
          <w:b/>
          <w:bCs/>
          <w:sz w:val="28"/>
          <w:szCs w:val="28"/>
          <w:rtl/>
          <w:lang w:bidi="ar-LB"/>
        </w:rPr>
        <w:lastRenderedPageBreak/>
        <w:t xml:space="preserve">- </w:t>
      </w:r>
      <w:r>
        <w:rPr>
          <w:rFonts w:hint="cs"/>
          <w:sz w:val="28"/>
          <w:szCs w:val="28"/>
          <w:rtl/>
          <w:lang w:bidi="ar-LB"/>
        </w:rPr>
        <w:t xml:space="preserve">تمديد الياف بصرية في المسالك الهاتفية المحلية إبتداءاً من المراكز الهاتفية إلى المواقع المعروفة بالـ </w:t>
      </w:r>
      <w:r>
        <w:rPr>
          <w:sz w:val="28"/>
          <w:szCs w:val="28"/>
          <w:lang w:bidi="ar-LB"/>
        </w:rPr>
        <w:t>Hand Holes</w:t>
      </w:r>
      <w:r>
        <w:rPr>
          <w:rFonts w:hint="cs"/>
          <w:sz w:val="28"/>
          <w:szCs w:val="28"/>
          <w:rtl/>
          <w:lang w:bidi="ar-LB"/>
        </w:rPr>
        <w:t xml:space="preserve"> و</w:t>
      </w:r>
      <w:r w:rsidR="00540044">
        <w:rPr>
          <w:rFonts w:hint="cs"/>
          <w:sz w:val="28"/>
          <w:szCs w:val="28"/>
          <w:rtl/>
          <w:lang w:bidi="ar-LB"/>
        </w:rPr>
        <w:t>التي تمثل نقطة ربط الكوابل الآتية من</w:t>
      </w:r>
      <w:r>
        <w:rPr>
          <w:rFonts w:hint="cs"/>
          <w:sz w:val="28"/>
          <w:szCs w:val="28"/>
          <w:rtl/>
          <w:lang w:bidi="ar-LB"/>
        </w:rPr>
        <w:t xml:space="preserve"> المباني بالشبكة الهاتفية المحلية.</w:t>
      </w:r>
    </w:p>
    <w:p w:rsidR="00A36510" w:rsidRDefault="00A36510" w:rsidP="00A36510">
      <w:pPr>
        <w:jc w:val="lowKashida"/>
        <w:rPr>
          <w:sz w:val="28"/>
          <w:szCs w:val="28"/>
          <w:rtl/>
          <w:lang w:bidi="ar-LB"/>
        </w:rPr>
      </w:pPr>
      <w:r>
        <w:rPr>
          <w:rFonts w:hint="cs"/>
          <w:b/>
          <w:bCs/>
          <w:sz w:val="28"/>
          <w:szCs w:val="28"/>
          <w:rtl/>
          <w:lang w:bidi="ar-LB"/>
        </w:rPr>
        <w:t xml:space="preserve">- </w:t>
      </w:r>
      <w:r>
        <w:rPr>
          <w:rFonts w:hint="cs"/>
          <w:sz w:val="28"/>
          <w:szCs w:val="28"/>
          <w:rtl/>
          <w:lang w:bidi="ar-LB"/>
        </w:rPr>
        <w:t xml:space="preserve">تركيب تجهيزات </w:t>
      </w:r>
      <w:r>
        <w:rPr>
          <w:sz w:val="28"/>
          <w:szCs w:val="28"/>
          <w:lang w:bidi="ar-LB"/>
        </w:rPr>
        <w:t>Optical Splitter</w:t>
      </w:r>
      <w:r>
        <w:rPr>
          <w:rFonts w:hint="cs"/>
          <w:sz w:val="28"/>
          <w:szCs w:val="28"/>
          <w:rtl/>
          <w:lang w:bidi="ar-LB"/>
        </w:rPr>
        <w:t xml:space="preserve"> داخل كل </w:t>
      </w:r>
      <w:r>
        <w:rPr>
          <w:sz w:val="28"/>
          <w:szCs w:val="28"/>
          <w:lang w:bidi="ar-LB"/>
        </w:rPr>
        <w:t>Hand Hole</w:t>
      </w:r>
      <w:r>
        <w:rPr>
          <w:rFonts w:hint="cs"/>
          <w:sz w:val="28"/>
          <w:szCs w:val="28"/>
          <w:rtl/>
          <w:lang w:bidi="ar-LB"/>
        </w:rPr>
        <w:t xml:space="preserve"> ومتمماتها بما يكفي حاجات المشتركين الحالية والمرت</w:t>
      </w:r>
      <w:r w:rsidR="00502132">
        <w:rPr>
          <w:rFonts w:hint="cs"/>
          <w:sz w:val="28"/>
          <w:szCs w:val="28"/>
          <w:rtl/>
          <w:lang w:bidi="ar-LB"/>
        </w:rPr>
        <w:t>ق</w:t>
      </w:r>
      <w:r>
        <w:rPr>
          <w:rFonts w:hint="cs"/>
          <w:sz w:val="28"/>
          <w:szCs w:val="28"/>
          <w:rtl/>
          <w:lang w:bidi="ar-LB"/>
        </w:rPr>
        <w:t>بة.</w:t>
      </w:r>
    </w:p>
    <w:p w:rsidR="00A36510" w:rsidRDefault="00A36510" w:rsidP="00A36510">
      <w:pPr>
        <w:jc w:val="lowKashida"/>
        <w:rPr>
          <w:sz w:val="28"/>
          <w:szCs w:val="28"/>
          <w:rtl/>
          <w:lang w:bidi="ar-LB"/>
        </w:rPr>
      </w:pPr>
      <w:r>
        <w:rPr>
          <w:rFonts w:hint="cs"/>
          <w:b/>
          <w:bCs/>
          <w:sz w:val="28"/>
          <w:szCs w:val="28"/>
          <w:rtl/>
          <w:lang w:bidi="ar-LB"/>
        </w:rPr>
        <w:t xml:space="preserve">- </w:t>
      </w:r>
      <w:r>
        <w:rPr>
          <w:rFonts w:hint="cs"/>
          <w:sz w:val="28"/>
          <w:szCs w:val="28"/>
          <w:rtl/>
          <w:lang w:bidi="ar-LB"/>
        </w:rPr>
        <w:t xml:space="preserve">تمديد الياف بصرية في المسالك الهاتفية المحلية لربط الـ </w:t>
      </w:r>
      <w:r>
        <w:rPr>
          <w:sz w:val="28"/>
          <w:szCs w:val="28"/>
          <w:lang w:bidi="ar-LB"/>
        </w:rPr>
        <w:t xml:space="preserve">Hand Hole </w:t>
      </w:r>
      <w:r>
        <w:rPr>
          <w:rFonts w:hint="cs"/>
          <w:sz w:val="28"/>
          <w:szCs w:val="28"/>
          <w:rtl/>
          <w:lang w:bidi="ar-LB"/>
        </w:rPr>
        <w:t xml:space="preserve"> بالمباني حسب حاجات المشتر</w:t>
      </w:r>
      <w:r w:rsidR="00502132">
        <w:rPr>
          <w:rFonts w:hint="cs"/>
          <w:sz w:val="28"/>
          <w:szCs w:val="28"/>
          <w:rtl/>
          <w:lang w:bidi="ar-LB"/>
        </w:rPr>
        <w:t>كين الح</w:t>
      </w:r>
      <w:r>
        <w:rPr>
          <w:rFonts w:hint="cs"/>
          <w:sz w:val="28"/>
          <w:szCs w:val="28"/>
          <w:rtl/>
          <w:lang w:bidi="ar-LB"/>
        </w:rPr>
        <w:t>الية المرتقبة.</w:t>
      </w:r>
    </w:p>
    <w:p w:rsidR="000F0E10" w:rsidRDefault="00A36510" w:rsidP="000F0E10">
      <w:pPr>
        <w:jc w:val="lowKashida"/>
        <w:rPr>
          <w:sz w:val="28"/>
          <w:szCs w:val="28"/>
          <w:rtl/>
          <w:lang w:bidi="ar-LB"/>
        </w:rPr>
      </w:pPr>
      <w:r>
        <w:rPr>
          <w:rFonts w:hint="cs"/>
          <w:sz w:val="28"/>
          <w:szCs w:val="28"/>
          <w:rtl/>
          <w:lang w:bidi="ar-LB"/>
        </w:rPr>
        <w:t xml:space="preserve">كما تم </w:t>
      </w:r>
      <w:r w:rsidR="00502132">
        <w:rPr>
          <w:rFonts w:hint="cs"/>
          <w:sz w:val="28"/>
          <w:szCs w:val="28"/>
          <w:rtl/>
          <w:lang w:bidi="ar-LB"/>
        </w:rPr>
        <w:t>السماح</w:t>
      </w:r>
      <w:r>
        <w:rPr>
          <w:rFonts w:hint="cs"/>
          <w:sz w:val="28"/>
          <w:szCs w:val="28"/>
          <w:rtl/>
          <w:lang w:bidi="ar-LB"/>
        </w:rPr>
        <w:t xml:space="preserve"> لها بموجب المادة الثالثة من القرار بتركيب </w:t>
      </w:r>
      <w:r>
        <w:rPr>
          <w:sz w:val="28"/>
          <w:szCs w:val="28"/>
          <w:lang w:bidi="ar-LB"/>
        </w:rPr>
        <w:t xml:space="preserve">Subduct </w:t>
      </w:r>
      <w:r>
        <w:rPr>
          <w:rFonts w:hint="cs"/>
          <w:sz w:val="28"/>
          <w:szCs w:val="28"/>
          <w:rtl/>
          <w:lang w:bidi="ar-LB"/>
        </w:rPr>
        <w:t xml:space="preserve"> وبوضع </w:t>
      </w:r>
      <w:r w:rsidR="00E83E10">
        <w:rPr>
          <w:rFonts w:hint="cs"/>
          <w:sz w:val="28"/>
          <w:szCs w:val="28"/>
          <w:rtl/>
          <w:lang w:bidi="ar-LB"/>
        </w:rPr>
        <w:t>التجهيزات الضرورية لشبكة الألياف البصرية ووصل الأجهزة في مختلف المراكز ع</w:t>
      </w:r>
      <w:r w:rsidR="00502132">
        <w:rPr>
          <w:rFonts w:hint="cs"/>
          <w:sz w:val="28"/>
          <w:szCs w:val="28"/>
          <w:rtl/>
          <w:lang w:bidi="ar-LB"/>
        </w:rPr>
        <w:t>لى</w:t>
      </w:r>
      <w:r w:rsidR="00E83E10">
        <w:rPr>
          <w:rFonts w:hint="cs"/>
          <w:sz w:val="28"/>
          <w:szCs w:val="28"/>
          <w:rtl/>
          <w:lang w:bidi="ar-LB"/>
        </w:rPr>
        <w:t xml:space="preserve"> شبكة الألياف البصرية التابعة للوزارة </w:t>
      </w:r>
      <w:r w:rsidR="00E83E10">
        <w:rPr>
          <w:sz w:val="28"/>
          <w:szCs w:val="28"/>
          <w:lang w:bidi="ar-LB"/>
        </w:rPr>
        <w:t>(Transmission)</w:t>
      </w:r>
      <w:r w:rsidR="00E83E10">
        <w:rPr>
          <w:rFonts w:hint="cs"/>
          <w:sz w:val="28"/>
          <w:szCs w:val="28"/>
          <w:rtl/>
          <w:lang w:bidi="ar-LB"/>
        </w:rPr>
        <w:t>.</w:t>
      </w:r>
    </w:p>
    <w:p w:rsidR="00432811" w:rsidRDefault="00E83E10" w:rsidP="004077CA">
      <w:pPr>
        <w:jc w:val="lowKashida"/>
        <w:rPr>
          <w:sz w:val="28"/>
          <w:szCs w:val="28"/>
          <w:rtl/>
          <w:lang w:bidi="ar-LB"/>
        </w:rPr>
      </w:pPr>
      <w:r w:rsidRPr="00502132">
        <w:rPr>
          <w:rFonts w:hint="cs"/>
          <w:b/>
          <w:bCs/>
          <w:sz w:val="28"/>
          <w:szCs w:val="28"/>
          <w:rtl/>
          <w:lang w:bidi="ar-LB"/>
        </w:rPr>
        <w:t>وقد حددت المادة الرابعة حصة الوزارة فقط بـ 20% من فواتير المشتركين</w:t>
      </w:r>
      <w:r>
        <w:rPr>
          <w:rFonts w:hint="cs"/>
          <w:sz w:val="28"/>
          <w:szCs w:val="28"/>
          <w:rtl/>
          <w:lang w:bidi="ar-LB"/>
        </w:rPr>
        <w:t xml:space="preserve"> الذين تقوم الشركة بربطهم على الشبكة سندا لهذا القرار بعد حسم بدل مرور الكابلات ورسم الربط الشهري على </w:t>
      </w:r>
      <w:r>
        <w:rPr>
          <w:sz w:val="28"/>
          <w:szCs w:val="28"/>
          <w:lang w:bidi="ar-LB"/>
        </w:rPr>
        <w:t>(Transmission)</w:t>
      </w:r>
      <w:r>
        <w:rPr>
          <w:rFonts w:hint="cs"/>
          <w:sz w:val="28"/>
          <w:szCs w:val="28"/>
          <w:rtl/>
          <w:lang w:bidi="ar-LB"/>
        </w:rPr>
        <w:t xml:space="preserve"> حسب مراسيم التعرفة ذات الصلة.</w:t>
      </w:r>
    </w:p>
    <w:p w:rsidR="00432811" w:rsidRDefault="004077CA" w:rsidP="00EA59D8">
      <w:pPr>
        <w:jc w:val="lowKashida"/>
        <w:rPr>
          <w:b/>
          <w:bCs/>
          <w:sz w:val="28"/>
          <w:szCs w:val="28"/>
          <w:rtl/>
          <w:lang w:bidi="ar-LB"/>
        </w:rPr>
      </w:pPr>
      <w:r>
        <w:rPr>
          <w:rFonts w:hint="cs"/>
          <w:sz w:val="28"/>
          <w:szCs w:val="28"/>
          <w:rtl/>
          <w:lang w:bidi="ar-LB"/>
        </w:rPr>
        <w:t>في حين</w:t>
      </w:r>
      <w:r w:rsidR="00E83E10">
        <w:rPr>
          <w:rFonts w:hint="cs"/>
          <w:sz w:val="28"/>
          <w:szCs w:val="28"/>
          <w:rtl/>
          <w:lang w:bidi="ar-LB"/>
        </w:rPr>
        <w:t xml:space="preserve"> تتقاضى الشركة 80% من الإشتراكات وهي نسبة</w:t>
      </w:r>
      <w:r w:rsidR="008F2248">
        <w:rPr>
          <w:rFonts w:hint="cs"/>
          <w:sz w:val="28"/>
          <w:szCs w:val="28"/>
          <w:rtl/>
          <w:lang w:bidi="ar-LB"/>
        </w:rPr>
        <w:t xml:space="preserve"> ستستتبع حتما ت</w:t>
      </w:r>
      <w:r>
        <w:rPr>
          <w:rFonts w:hint="cs"/>
          <w:sz w:val="28"/>
          <w:szCs w:val="28"/>
          <w:rtl/>
          <w:lang w:bidi="ar-LB"/>
        </w:rPr>
        <w:t>حقيق مبالغ وأرباح ضخمة غير منطقي</w:t>
      </w:r>
      <w:r w:rsidR="008F2248">
        <w:rPr>
          <w:rFonts w:hint="cs"/>
          <w:sz w:val="28"/>
          <w:szCs w:val="28"/>
          <w:rtl/>
          <w:lang w:bidi="ar-LB"/>
        </w:rPr>
        <w:t xml:space="preserve">ة بالمقارنة مع كلفة الأعمال التي ستقوم بها الشركة الخاصة المذكورة </w:t>
      </w:r>
      <w:r>
        <w:rPr>
          <w:rFonts w:hint="cs"/>
          <w:sz w:val="28"/>
          <w:szCs w:val="28"/>
          <w:rtl/>
          <w:lang w:bidi="ar-LB"/>
        </w:rPr>
        <w:t>و</w:t>
      </w:r>
      <w:r w:rsidR="008F2248">
        <w:rPr>
          <w:rFonts w:hint="cs"/>
          <w:sz w:val="28"/>
          <w:szCs w:val="28"/>
          <w:rtl/>
          <w:lang w:bidi="ar-LB"/>
        </w:rPr>
        <w:t>التي لا تتعدى المبالغ الرمزية بالمقارنة مع مجموع الأرباح المتصاعد التي ستتقاضاه وتحرم بالتالي الدولة منه</w:t>
      </w:r>
      <w:r>
        <w:rPr>
          <w:rFonts w:hint="cs"/>
          <w:sz w:val="28"/>
          <w:szCs w:val="28"/>
          <w:rtl/>
          <w:lang w:bidi="ar-LB"/>
        </w:rPr>
        <w:t>،</w:t>
      </w:r>
      <w:r w:rsidR="008F2248">
        <w:rPr>
          <w:rFonts w:hint="cs"/>
          <w:sz w:val="28"/>
          <w:szCs w:val="28"/>
          <w:rtl/>
          <w:lang w:bidi="ar-LB"/>
        </w:rPr>
        <w:t xml:space="preserve"> كما ستستتبع المس بديمومة عمل </w:t>
      </w:r>
      <w:r>
        <w:rPr>
          <w:rFonts w:hint="cs"/>
          <w:sz w:val="28"/>
          <w:szCs w:val="28"/>
          <w:rtl/>
          <w:lang w:bidi="ar-LB"/>
        </w:rPr>
        <w:t>ال</w:t>
      </w:r>
      <w:r w:rsidR="008F2248">
        <w:rPr>
          <w:rFonts w:hint="cs"/>
          <w:sz w:val="28"/>
          <w:szCs w:val="28"/>
          <w:rtl/>
          <w:lang w:bidi="ar-LB"/>
        </w:rPr>
        <w:t>عمال و</w:t>
      </w:r>
      <w:r>
        <w:rPr>
          <w:rFonts w:hint="cs"/>
          <w:sz w:val="28"/>
          <w:szCs w:val="28"/>
          <w:rtl/>
          <w:lang w:bidi="ar-LB"/>
        </w:rPr>
        <w:t>ال</w:t>
      </w:r>
      <w:r w:rsidR="008F2248">
        <w:rPr>
          <w:rFonts w:hint="cs"/>
          <w:sz w:val="28"/>
          <w:szCs w:val="28"/>
          <w:rtl/>
          <w:lang w:bidi="ar-LB"/>
        </w:rPr>
        <w:t xml:space="preserve">مستخدمين </w:t>
      </w:r>
      <w:r w:rsidR="00CF1BE3">
        <w:rPr>
          <w:rFonts w:hint="cs"/>
          <w:sz w:val="28"/>
          <w:szCs w:val="28"/>
          <w:rtl/>
          <w:lang w:bidi="ar-LB"/>
        </w:rPr>
        <w:t xml:space="preserve">في هيئة </w:t>
      </w:r>
      <w:r w:rsidR="00836990">
        <w:rPr>
          <w:rFonts w:hint="cs"/>
          <w:sz w:val="28"/>
          <w:szCs w:val="28"/>
          <w:rtl/>
          <w:lang w:bidi="ar-LB"/>
        </w:rPr>
        <w:t xml:space="preserve">أوجيرو الذين </w:t>
      </w:r>
      <w:r w:rsidR="00D146FB">
        <w:rPr>
          <w:rFonts w:hint="cs"/>
          <w:sz w:val="28"/>
          <w:szCs w:val="28"/>
          <w:rtl/>
          <w:lang w:bidi="ar-LB"/>
        </w:rPr>
        <w:t>كان</w:t>
      </w:r>
      <w:r w:rsidR="009F4567">
        <w:rPr>
          <w:rFonts w:hint="cs"/>
          <w:sz w:val="28"/>
          <w:szCs w:val="28"/>
          <w:rtl/>
          <w:lang w:bidi="ar-LB"/>
        </w:rPr>
        <w:t>وا</w:t>
      </w:r>
      <w:r w:rsidR="00D146FB">
        <w:rPr>
          <w:rFonts w:hint="cs"/>
          <w:sz w:val="28"/>
          <w:szCs w:val="28"/>
          <w:rtl/>
          <w:lang w:bidi="ar-LB"/>
        </w:rPr>
        <w:t xml:space="preserve"> يعولون</w:t>
      </w:r>
      <w:r w:rsidR="00CF1BE3">
        <w:rPr>
          <w:rFonts w:hint="cs"/>
          <w:sz w:val="28"/>
          <w:szCs w:val="28"/>
          <w:rtl/>
          <w:lang w:bidi="ar-LB"/>
        </w:rPr>
        <w:t xml:space="preserve"> على هذا المشروع نظرا لإلما</w:t>
      </w:r>
      <w:r w:rsidR="00D146FB">
        <w:rPr>
          <w:rFonts w:hint="cs"/>
          <w:sz w:val="28"/>
          <w:szCs w:val="28"/>
          <w:rtl/>
          <w:lang w:bidi="ar-LB"/>
        </w:rPr>
        <w:t>م</w:t>
      </w:r>
      <w:r w:rsidR="00836990">
        <w:rPr>
          <w:rFonts w:hint="cs"/>
          <w:sz w:val="28"/>
          <w:szCs w:val="28"/>
          <w:rtl/>
          <w:lang w:bidi="ar-LB"/>
        </w:rPr>
        <w:t>هم به وللدراسات العديدة التي سبق وقاموا بها لهذه الجهة</w:t>
      </w:r>
      <w:r w:rsidR="00E83E10">
        <w:rPr>
          <w:rFonts w:hint="cs"/>
          <w:sz w:val="28"/>
          <w:szCs w:val="28"/>
          <w:rtl/>
          <w:lang w:bidi="ar-LB"/>
        </w:rPr>
        <w:t xml:space="preserve"> </w:t>
      </w:r>
      <w:r w:rsidR="00D146FB">
        <w:rPr>
          <w:rFonts w:hint="cs"/>
          <w:sz w:val="28"/>
          <w:szCs w:val="28"/>
          <w:rtl/>
          <w:lang w:bidi="ar-LB"/>
        </w:rPr>
        <w:t>وت</w:t>
      </w:r>
      <w:r w:rsidR="00432811">
        <w:rPr>
          <w:rFonts w:hint="cs"/>
          <w:sz w:val="28"/>
          <w:szCs w:val="28"/>
          <w:rtl/>
          <w:lang w:bidi="ar-LB"/>
        </w:rPr>
        <w:t>متع</w:t>
      </w:r>
      <w:r w:rsidR="00D146FB">
        <w:rPr>
          <w:rFonts w:hint="cs"/>
          <w:sz w:val="28"/>
          <w:szCs w:val="28"/>
          <w:rtl/>
          <w:lang w:bidi="ar-LB"/>
        </w:rPr>
        <w:t>هم بالخبرات</w:t>
      </w:r>
      <w:r w:rsidR="00432811">
        <w:rPr>
          <w:rFonts w:hint="cs"/>
          <w:sz w:val="28"/>
          <w:szCs w:val="28"/>
          <w:rtl/>
          <w:lang w:bidi="ar-LB"/>
        </w:rPr>
        <w:t xml:space="preserve"> والقدرات الكاف</w:t>
      </w:r>
      <w:r w:rsidR="00D146FB">
        <w:rPr>
          <w:rFonts w:hint="cs"/>
          <w:sz w:val="28"/>
          <w:szCs w:val="28"/>
          <w:rtl/>
          <w:lang w:bidi="ar-LB"/>
        </w:rPr>
        <w:t>ي</w:t>
      </w:r>
      <w:r w:rsidR="00432811">
        <w:rPr>
          <w:rFonts w:hint="cs"/>
          <w:sz w:val="28"/>
          <w:szCs w:val="28"/>
          <w:rtl/>
          <w:lang w:bidi="ar-LB"/>
        </w:rPr>
        <w:t xml:space="preserve">ة والواجبة لتنفيذ </w:t>
      </w:r>
      <w:r w:rsidR="00432811" w:rsidRPr="00CF1BE3">
        <w:rPr>
          <w:rFonts w:hint="cs"/>
          <w:b/>
          <w:bCs/>
          <w:sz w:val="28"/>
          <w:szCs w:val="28"/>
          <w:rtl/>
          <w:lang w:bidi="ar-LB"/>
        </w:rPr>
        <w:t>هذا المشروع دون أن يكلفوا الدولة اللبنانية أية أعباء أو مصاريف</w:t>
      </w:r>
      <w:r w:rsidR="00D146FB" w:rsidRPr="00CF1BE3">
        <w:rPr>
          <w:rFonts w:hint="cs"/>
          <w:b/>
          <w:bCs/>
          <w:sz w:val="28"/>
          <w:szCs w:val="28"/>
          <w:rtl/>
          <w:lang w:bidi="ar-LB"/>
        </w:rPr>
        <w:t>،</w:t>
      </w:r>
      <w:r w:rsidR="00432811" w:rsidRPr="00CF1BE3">
        <w:rPr>
          <w:rFonts w:hint="cs"/>
          <w:b/>
          <w:bCs/>
          <w:sz w:val="28"/>
          <w:szCs w:val="28"/>
          <w:rtl/>
          <w:lang w:bidi="ar-LB"/>
        </w:rPr>
        <w:t xml:space="preserve"> بالمقابل ستتمكن الدولة من تحقيق الأرباح بدلا من ذهابها إلى شركة خاصة وبالتالي بدلا من تحقيق منافع خاصة على حساب المنفعة العامة وهو أمر </w:t>
      </w:r>
      <w:r w:rsidR="00D146FB" w:rsidRPr="00CF1BE3">
        <w:rPr>
          <w:rFonts w:hint="cs"/>
          <w:b/>
          <w:bCs/>
          <w:sz w:val="28"/>
          <w:szCs w:val="28"/>
          <w:rtl/>
          <w:lang w:bidi="ar-LB"/>
        </w:rPr>
        <w:t xml:space="preserve">أقر به معالي </w:t>
      </w:r>
      <w:r w:rsidR="00432811" w:rsidRPr="00CF1BE3">
        <w:rPr>
          <w:rFonts w:hint="cs"/>
          <w:b/>
          <w:bCs/>
          <w:sz w:val="28"/>
          <w:szCs w:val="28"/>
          <w:rtl/>
          <w:lang w:bidi="ar-LB"/>
        </w:rPr>
        <w:t>وزير الإتصالات الأسبق الأستاذ جبران باسيل بتاريخ 27/4/200</w:t>
      </w:r>
      <w:r w:rsidR="00CF1BE3">
        <w:rPr>
          <w:rFonts w:hint="cs"/>
          <w:b/>
          <w:bCs/>
          <w:sz w:val="28"/>
          <w:szCs w:val="28"/>
          <w:rtl/>
          <w:lang w:bidi="ar-LB"/>
        </w:rPr>
        <w:t>9،</w:t>
      </w:r>
      <w:r w:rsidR="00432811">
        <w:rPr>
          <w:rFonts w:hint="cs"/>
          <w:sz w:val="28"/>
          <w:szCs w:val="28"/>
          <w:rtl/>
          <w:lang w:bidi="ar-LB"/>
        </w:rPr>
        <w:t xml:space="preserve"> </w:t>
      </w:r>
      <w:r w:rsidR="00CF1BE3">
        <w:rPr>
          <w:rFonts w:hint="cs"/>
          <w:sz w:val="28"/>
          <w:szCs w:val="28"/>
          <w:rtl/>
          <w:lang w:bidi="ar-LB"/>
        </w:rPr>
        <w:t xml:space="preserve">عندما </w:t>
      </w:r>
      <w:r w:rsidR="00432811">
        <w:rPr>
          <w:rFonts w:hint="cs"/>
          <w:sz w:val="28"/>
          <w:szCs w:val="28"/>
          <w:rtl/>
          <w:lang w:bidi="ar-LB"/>
        </w:rPr>
        <w:t xml:space="preserve">أعلن إنجاز أوجيرو لمشروع الالياف البصرية في الحمراء </w:t>
      </w:r>
      <w:r w:rsidR="00BF4681">
        <w:rPr>
          <w:rFonts w:hint="cs"/>
          <w:sz w:val="28"/>
          <w:szCs w:val="28"/>
          <w:rtl/>
          <w:lang w:bidi="ar-LB"/>
        </w:rPr>
        <w:t>والأشرفية وأكد أهلية أوجي</w:t>
      </w:r>
      <w:r w:rsidR="00432811">
        <w:rPr>
          <w:rFonts w:hint="cs"/>
          <w:sz w:val="28"/>
          <w:szCs w:val="28"/>
          <w:rtl/>
          <w:lang w:bidi="ar-LB"/>
        </w:rPr>
        <w:t>ر</w:t>
      </w:r>
      <w:r w:rsidR="00BF4681">
        <w:rPr>
          <w:rFonts w:hint="cs"/>
          <w:sz w:val="28"/>
          <w:szCs w:val="28"/>
          <w:rtl/>
          <w:lang w:bidi="ar-LB"/>
        </w:rPr>
        <w:t>و</w:t>
      </w:r>
      <w:r w:rsidR="00432811">
        <w:rPr>
          <w:rFonts w:hint="cs"/>
          <w:sz w:val="28"/>
          <w:szCs w:val="28"/>
          <w:rtl/>
          <w:lang w:bidi="ar-LB"/>
        </w:rPr>
        <w:t xml:space="preserve"> لتنفيذ هذا المشروع دون حاجة لشركات خاصة لا تملك أية خبرة جرى إسقاطها بشكل مشبوه ومثير للعديد من علامات الإستفهام</w:t>
      </w:r>
      <w:r w:rsidR="00BF4681">
        <w:rPr>
          <w:rFonts w:hint="cs"/>
          <w:sz w:val="28"/>
          <w:szCs w:val="28"/>
          <w:rtl/>
          <w:lang w:bidi="ar-LB"/>
        </w:rPr>
        <w:t xml:space="preserve"> </w:t>
      </w:r>
      <w:r w:rsidR="00432811">
        <w:rPr>
          <w:rFonts w:hint="cs"/>
          <w:sz w:val="28"/>
          <w:szCs w:val="28"/>
          <w:rtl/>
          <w:lang w:bidi="ar-LB"/>
        </w:rPr>
        <w:t xml:space="preserve"> </w:t>
      </w:r>
      <w:r w:rsidR="00BF4681">
        <w:rPr>
          <w:rFonts w:hint="cs"/>
          <w:sz w:val="28"/>
          <w:szCs w:val="28"/>
          <w:rtl/>
          <w:lang w:bidi="ar-LB"/>
        </w:rPr>
        <w:t>ودون الخضوع لأي</w:t>
      </w:r>
      <w:r w:rsidR="00432811">
        <w:rPr>
          <w:rFonts w:hint="cs"/>
          <w:sz w:val="28"/>
          <w:szCs w:val="28"/>
          <w:rtl/>
          <w:lang w:bidi="ar-LB"/>
        </w:rPr>
        <w:t xml:space="preserve"> من أجهزة الرقابة والتدقيق رغم حجم الأعمال الذي سيجري تنفيذها </w:t>
      </w:r>
      <w:r w:rsidR="00580BF7">
        <w:rPr>
          <w:rFonts w:hint="cs"/>
          <w:sz w:val="28"/>
          <w:szCs w:val="28"/>
          <w:rtl/>
          <w:lang w:bidi="ar-LB"/>
        </w:rPr>
        <w:t>وضخامة قيمتها</w:t>
      </w:r>
      <w:r w:rsidR="00CF1BE3">
        <w:rPr>
          <w:rFonts w:hint="cs"/>
          <w:sz w:val="28"/>
          <w:szCs w:val="28"/>
          <w:rtl/>
          <w:lang w:bidi="ar-LB"/>
        </w:rPr>
        <w:t>،</w:t>
      </w:r>
      <w:r w:rsidR="00580BF7">
        <w:rPr>
          <w:rFonts w:hint="cs"/>
          <w:sz w:val="28"/>
          <w:szCs w:val="28"/>
          <w:rtl/>
          <w:lang w:bidi="ar-LB"/>
        </w:rPr>
        <w:t xml:space="preserve"> وهو أمر أيضا سبق وأكده معالي وزير الإتصالات السابق </w:t>
      </w:r>
      <w:r w:rsidR="00BF4681">
        <w:rPr>
          <w:rFonts w:hint="cs"/>
          <w:sz w:val="28"/>
          <w:szCs w:val="28"/>
          <w:rtl/>
          <w:lang w:bidi="ar-LB"/>
        </w:rPr>
        <w:t>الشيخ بطرس حرب بمعرض إعلانه لخط</w:t>
      </w:r>
      <w:r w:rsidR="00580BF7">
        <w:rPr>
          <w:rFonts w:hint="cs"/>
          <w:sz w:val="28"/>
          <w:szCs w:val="28"/>
          <w:rtl/>
          <w:lang w:bidi="ar-LB"/>
        </w:rPr>
        <w:t xml:space="preserve">ة الإتصالات لعام 2020 وتأكيده على أن الخطة في حال </w:t>
      </w:r>
      <w:r w:rsidR="00BF4681">
        <w:rPr>
          <w:rFonts w:hint="cs"/>
          <w:sz w:val="28"/>
          <w:szCs w:val="28"/>
          <w:rtl/>
          <w:lang w:bidi="ar-LB"/>
        </w:rPr>
        <w:t>السير بها لن تكلف</w:t>
      </w:r>
      <w:r w:rsidR="00580BF7">
        <w:rPr>
          <w:rFonts w:hint="cs"/>
          <w:sz w:val="28"/>
          <w:szCs w:val="28"/>
          <w:rtl/>
          <w:lang w:bidi="ar-LB"/>
        </w:rPr>
        <w:t xml:space="preserve"> الدولة مبالغ إضافية وإنما ستزيد من الأرباح </w:t>
      </w:r>
      <w:r w:rsidR="00580BF7" w:rsidRPr="00BF4681">
        <w:rPr>
          <w:rFonts w:hint="cs"/>
          <w:b/>
          <w:bCs/>
          <w:sz w:val="28"/>
          <w:szCs w:val="28"/>
          <w:rtl/>
          <w:lang w:bidi="ar-LB"/>
        </w:rPr>
        <w:t>وهو ما تجاوزه القرار المطلوب إبطاله</w:t>
      </w:r>
      <w:r w:rsidR="00BF4681">
        <w:rPr>
          <w:rFonts w:hint="cs"/>
          <w:b/>
          <w:bCs/>
          <w:sz w:val="28"/>
          <w:szCs w:val="28"/>
          <w:rtl/>
          <w:lang w:bidi="ar-LB"/>
        </w:rPr>
        <w:t xml:space="preserve"> بح</w:t>
      </w:r>
      <w:r w:rsidR="00580BF7" w:rsidRPr="00BF4681">
        <w:rPr>
          <w:rFonts w:hint="cs"/>
          <w:b/>
          <w:bCs/>
          <w:sz w:val="28"/>
          <w:szCs w:val="28"/>
          <w:rtl/>
          <w:lang w:bidi="ar-LB"/>
        </w:rPr>
        <w:t>رمانه الدولة من الأرباح وتج</w:t>
      </w:r>
      <w:r w:rsidR="00CF1BE3">
        <w:rPr>
          <w:rFonts w:hint="cs"/>
          <w:b/>
          <w:bCs/>
          <w:sz w:val="28"/>
          <w:szCs w:val="28"/>
          <w:rtl/>
          <w:lang w:bidi="ar-LB"/>
        </w:rPr>
        <w:t>يير</w:t>
      </w:r>
      <w:r w:rsidR="00BF4681">
        <w:rPr>
          <w:rFonts w:hint="cs"/>
          <w:b/>
          <w:bCs/>
          <w:sz w:val="28"/>
          <w:szCs w:val="28"/>
          <w:rtl/>
          <w:lang w:bidi="ar-LB"/>
        </w:rPr>
        <w:t>ها إلى شركة خاصة تخفي نوايا م</w:t>
      </w:r>
      <w:r w:rsidR="00580BF7" w:rsidRPr="00BF4681">
        <w:rPr>
          <w:rFonts w:hint="cs"/>
          <w:b/>
          <w:bCs/>
          <w:sz w:val="28"/>
          <w:szCs w:val="28"/>
          <w:rtl/>
          <w:lang w:bidi="ar-LB"/>
        </w:rPr>
        <w:t>ريبة ومشبوهة.</w:t>
      </w:r>
    </w:p>
    <w:p w:rsidR="000F0E10" w:rsidRPr="00891D66" w:rsidRDefault="00CF1BE3" w:rsidP="00891D66">
      <w:pPr>
        <w:jc w:val="right"/>
        <w:rPr>
          <w:sz w:val="28"/>
          <w:szCs w:val="28"/>
          <w:rtl/>
          <w:lang w:bidi="ar-LB"/>
        </w:rPr>
      </w:pPr>
      <w:r w:rsidRPr="00CF1BE3">
        <w:rPr>
          <w:rFonts w:hint="cs"/>
          <w:sz w:val="28"/>
          <w:szCs w:val="28"/>
          <w:rtl/>
          <w:lang w:bidi="ar-LB"/>
        </w:rPr>
        <w:t>(مـسـتـنـد رقــم 5)</w:t>
      </w:r>
    </w:p>
    <w:p w:rsidR="00736B70" w:rsidRDefault="00BF4681" w:rsidP="00891D66">
      <w:pPr>
        <w:ind w:hanging="270"/>
        <w:jc w:val="lowKashida"/>
        <w:rPr>
          <w:sz w:val="28"/>
          <w:szCs w:val="28"/>
          <w:rtl/>
          <w:lang w:bidi="ar-LB"/>
        </w:rPr>
      </w:pPr>
      <w:r w:rsidRPr="00BF4681">
        <w:rPr>
          <w:rFonts w:hint="cs"/>
          <w:b/>
          <w:bCs/>
          <w:sz w:val="28"/>
          <w:szCs w:val="28"/>
          <w:rtl/>
          <w:lang w:bidi="ar-LB"/>
        </w:rPr>
        <w:lastRenderedPageBreak/>
        <w:t>5-</w:t>
      </w:r>
      <w:r>
        <w:rPr>
          <w:rFonts w:hint="cs"/>
          <w:sz w:val="28"/>
          <w:szCs w:val="28"/>
          <w:rtl/>
          <w:lang w:bidi="ar-LB"/>
        </w:rPr>
        <w:t xml:space="preserve"> </w:t>
      </w:r>
      <w:r w:rsidR="00BC736D">
        <w:rPr>
          <w:rFonts w:hint="cs"/>
          <w:sz w:val="28"/>
          <w:szCs w:val="28"/>
          <w:rtl/>
          <w:lang w:bidi="ar-LB"/>
        </w:rPr>
        <w:t xml:space="preserve">وبالتالي فإن هدر المال العام هو </w:t>
      </w:r>
      <w:r>
        <w:rPr>
          <w:rFonts w:hint="cs"/>
          <w:sz w:val="28"/>
          <w:szCs w:val="28"/>
          <w:rtl/>
          <w:lang w:bidi="ar-LB"/>
        </w:rPr>
        <w:t>ظاهر ونافر</w:t>
      </w:r>
      <w:r w:rsidR="00BC736D">
        <w:rPr>
          <w:rFonts w:hint="cs"/>
          <w:sz w:val="28"/>
          <w:szCs w:val="28"/>
          <w:rtl/>
          <w:lang w:bidi="ar-LB"/>
        </w:rPr>
        <w:t xml:space="preserve"> في القرار الم</w:t>
      </w:r>
      <w:r>
        <w:rPr>
          <w:rFonts w:hint="cs"/>
          <w:sz w:val="28"/>
          <w:szCs w:val="28"/>
          <w:rtl/>
          <w:lang w:bidi="ar-LB"/>
        </w:rPr>
        <w:t>طعون فيه</w:t>
      </w:r>
      <w:r w:rsidR="00BC736D">
        <w:rPr>
          <w:rFonts w:hint="cs"/>
          <w:sz w:val="28"/>
          <w:szCs w:val="28"/>
          <w:rtl/>
          <w:lang w:bidi="ar-LB"/>
        </w:rPr>
        <w:t xml:space="preserve"> وهو أمر يعطي الصفة لكل مواطن لبناني سواء </w:t>
      </w:r>
      <w:r>
        <w:rPr>
          <w:rFonts w:hint="cs"/>
          <w:sz w:val="28"/>
          <w:szCs w:val="28"/>
          <w:rtl/>
          <w:lang w:bidi="ar-LB"/>
        </w:rPr>
        <w:t>أكان معني</w:t>
      </w:r>
      <w:r w:rsidR="00633465">
        <w:rPr>
          <w:rFonts w:hint="cs"/>
          <w:sz w:val="28"/>
          <w:szCs w:val="28"/>
          <w:rtl/>
          <w:lang w:bidi="ar-LB"/>
        </w:rPr>
        <w:t>اً</w:t>
      </w:r>
      <w:r>
        <w:rPr>
          <w:rFonts w:hint="cs"/>
          <w:sz w:val="28"/>
          <w:szCs w:val="28"/>
          <w:rtl/>
          <w:lang w:bidi="ar-LB"/>
        </w:rPr>
        <w:t xml:space="preserve"> </w:t>
      </w:r>
      <w:r w:rsidR="00BC736D">
        <w:rPr>
          <w:rFonts w:hint="cs"/>
          <w:sz w:val="28"/>
          <w:szCs w:val="28"/>
          <w:rtl/>
          <w:lang w:bidi="ar-LB"/>
        </w:rPr>
        <w:t xml:space="preserve">بالقطاع </w:t>
      </w:r>
      <w:r w:rsidR="00633465">
        <w:rPr>
          <w:rFonts w:hint="cs"/>
          <w:sz w:val="28"/>
          <w:szCs w:val="28"/>
          <w:rtl/>
          <w:lang w:bidi="ar-LB"/>
        </w:rPr>
        <w:t>كالمستدعية او معنياً</w:t>
      </w:r>
      <w:r w:rsidR="00B67DFF">
        <w:rPr>
          <w:rFonts w:hint="cs"/>
          <w:sz w:val="28"/>
          <w:szCs w:val="28"/>
          <w:rtl/>
          <w:lang w:bidi="ar-LB"/>
        </w:rPr>
        <w:t xml:space="preserve"> بالشأن العام كالمستدعي</w:t>
      </w:r>
      <w:r w:rsidR="009F4567">
        <w:rPr>
          <w:rFonts w:hint="cs"/>
          <w:sz w:val="28"/>
          <w:szCs w:val="28"/>
          <w:rtl/>
          <w:lang w:bidi="ar-LB"/>
        </w:rPr>
        <w:t>ي</w:t>
      </w:r>
      <w:r w:rsidR="004B35E4">
        <w:rPr>
          <w:rFonts w:hint="cs"/>
          <w:sz w:val="28"/>
          <w:szCs w:val="28"/>
          <w:rtl/>
          <w:lang w:bidi="ar-LB"/>
        </w:rPr>
        <w:t>ن</w:t>
      </w:r>
      <w:r w:rsidR="00B67DFF">
        <w:rPr>
          <w:rFonts w:hint="cs"/>
          <w:sz w:val="28"/>
          <w:szCs w:val="28"/>
          <w:rtl/>
          <w:lang w:bidi="ar-LB"/>
        </w:rPr>
        <w:t xml:space="preserve"> </w:t>
      </w:r>
      <w:r>
        <w:rPr>
          <w:rFonts w:hint="cs"/>
          <w:sz w:val="28"/>
          <w:szCs w:val="28"/>
          <w:rtl/>
          <w:lang w:bidi="ar-LB"/>
        </w:rPr>
        <w:t>للطعن</w:t>
      </w:r>
      <w:r w:rsidR="00B67DFF">
        <w:rPr>
          <w:rFonts w:hint="cs"/>
          <w:sz w:val="28"/>
          <w:szCs w:val="28"/>
          <w:rtl/>
          <w:lang w:bidi="ar-LB"/>
        </w:rPr>
        <w:t xml:space="preserve"> به إضافة إلى </w:t>
      </w:r>
      <w:r>
        <w:rPr>
          <w:rFonts w:hint="cs"/>
          <w:sz w:val="28"/>
          <w:szCs w:val="28"/>
          <w:rtl/>
          <w:lang w:bidi="ar-LB"/>
        </w:rPr>
        <w:t>الإتحاد</w:t>
      </w:r>
      <w:r w:rsidR="00B67DFF">
        <w:rPr>
          <w:rFonts w:hint="cs"/>
          <w:sz w:val="28"/>
          <w:szCs w:val="28"/>
          <w:rtl/>
          <w:lang w:bidi="ar-LB"/>
        </w:rPr>
        <w:t xml:space="preserve"> العمالي العام المعني بكل ما يتعلق بالشأن العام والمال العام خاصة في ظل مطالباته المتكررة منذ فترة طويلة بحقوق</w:t>
      </w:r>
      <w:r>
        <w:rPr>
          <w:rFonts w:hint="cs"/>
          <w:sz w:val="28"/>
          <w:szCs w:val="28"/>
          <w:rtl/>
          <w:lang w:bidi="ar-LB"/>
        </w:rPr>
        <w:t xml:space="preserve"> العمال والموظفين</w:t>
      </w:r>
      <w:r w:rsidR="009F4567">
        <w:rPr>
          <w:rFonts w:hint="cs"/>
          <w:sz w:val="28"/>
          <w:szCs w:val="28"/>
          <w:rtl/>
          <w:lang w:bidi="ar-LB"/>
        </w:rPr>
        <w:t xml:space="preserve"> المحقة والتي أضح</w:t>
      </w:r>
      <w:r w:rsidR="00B67DFF">
        <w:rPr>
          <w:rFonts w:hint="cs"/>
          <w:sz w:val="28"/>
          <w:szCs w:val="28"/>
          <w:rtl/>
          <w:lang w:bidi="ar-LB"/>
        </w:rPr>
        <w:t xml:space="preserve">ت بمثابة </w:t>
      </w:r>
      <w:r>
        <w:rPr>
          <w:rFonts w:hint="cs"/>
          <w:sz w:val="28"/>
          <w:szCs w:val="28"/>
          <w:rtl/>
          <w:lang w:bidi="ar-LB"/>
        </w:rPr>
        <w:t>ال</w:t>
      </w:r>
      <w:r w:rsidR="00B67DFF">
        <w:rPr>
          <w:rFonts w:hint="cs"/>
          <w:sz w:val="28"/>
          <w:szCs w:val="28"/>
          <w:rtl/>
          <w:lang w:bidi="ar-LB"/>
        </w:rPr>
        <w:t xml:space="preserve">حقوق </w:t>
      </w:r>
      <w:r>
        <w:rPr>
          <w:rFonts w:hint="cs"/>
          <w:sz w:val="28"/>
          <w:szCs w:val="28"/>
          <w:rtl/>
          <w:lang w:bidi="ar-LB"/>
        </w:rPr>
        <w:t>ال</w:t>
      </w:r>
      <w:r w:rsidR="00B67DFF">
        <w:rPr>
          <w:rFonts w:hint="cs"/>
          <w:sz w:val="28"/>
          <w:szCs w:val="28"/>
          <w:rtl/>
          <w:lang w:bidi="ar-LB"/>
        </w:rPr>
        <w:t xml:space="preserve">مكتسبة </w:t>
      </w:r>
      <w:r>
        <w:rPr>
          <w:rFonts w:hint="cs"/>
          <w:sz w:val="28"/>
          <w:szCs w:val="28"/>
          <w:rtl/>
          <w:lang w:bidi="ar-LB"/>
        </w:rPr>
        <w:t xml:space="preserve">التي يحرم منها العمال والمستخدمون </w:t>
      </w:r>
      <w:r w:rsidR="004B35E4">
        <w:rPr>
          <w:rFonts w:hint="cs"/>
          <w:sz w:val="28"/>
          <w:szCs w:val="28"/>
          <w:rtl/>
          <w:lang w:bidi="ar-LB"/>
        </w:rPr>
        <w:t>بحجة</w:t>
      </w:r>
      <w:r>
        <w:rPr>
          <w:rFonts w:hint="cs"/>
          <w:sz w:val="28"/>
          <w:szCs w:val="28"/>
          <w:rtl/>
          <w:lang w:bidi="ar-LB"/>
        </w:rPr>
        <w:t>عدم وجود مصادر للتمويل في حين يتعم</w:t>
      </w:r>
      <w:r w:rsidR="00B67DFF">
        <w:rPr>
          <w:rFonts w:hint="cs"/>
          <w:sz w:val="28"/>
          <w:szCs w:val="28"/>
          <w:rtl/>
          <w:lang w:bidi="ar-LB"/>
        </w:rPr>
        <w:t>د القرار الم</w:t>
      </w:r>
      <w:r>
        <w:rPr>
          <w:rFonts w:hint="cs"/>
          <w:sz w:val="28"/>
          <w:szCs w:val="28"/>
          <w:rtl/>
          <w:lang w:bidi="ar-LB"/>
        </w:rPr>
        <w:t>طعون فيه</w:t>
      </w:r>
      <w:r w:rsidR="00B67DFF">
        <w:rPr>
          <w:rFonts w:hint="cs"/>
          <w:sz w:val="28"/>
          <w:szCs w:val="28"/>
          <w:rtl/>
          <w:lang w:bidi="ar-LB"/>
        </w:rPr>
        <w:t xml:space="preserve"> هدر</w:t>
      </w:r>
      <w:r w:rsidR="001A29DD">
        <w:rPr>
          <w:rFonts w:hint="cs"/>
          <w:sz w:val="28"/>
          <w:szCs w:val="28"/>
          <w:rtl/>
          <w:lang w:bidi="ar-LB"/>
        </w:rPr>
        <w:t xml:space="preserve"> المال</w:t>
      </w:r>
      <w:r w:rsidR="00B67DFF">
        <w:rPr>
          <w:rFonts w:hint="cs"/>
          <w:sz w:val="28"/>
          <w:szCs w:val="28"/>
          <w:rtl/>
          <w:lang w:bidi="ar-LB"/>
        </w:rPr>
        <w:t xml:space="preserve"> العام لمصلحة</w:t>
      </w:r>
      <w:r w:rsidR="001A29DD">
        <w:rPr>
          <w:rFonts w:hint="cs"/>
          <w:sz w:val="28"/>
          <w:szCs w:val="28"/>
          <w:rtl/>
          <w:lang w:bidi="ar-LB"/>
        </w:rPr>
        <w:t xml:space="preserve"> الجيوب</w:t>
      </w:r>
      <w:r w:rsidR="00B67DFF">
        <w:rPr>
          <w:rFonts w:hint="cs"/>
          <w:sz w:val="28"/>
          <w:szCs w:val="28"/>
          <w:rtl/>
          <w:lang w:bidi="ar-LB"/>
        </w:rPr>
        <w:t xml:space="preserve"> الخاصة دون مراعاة لأية قوانين أو أنظمة أو أعراف </w:t>
      </w:r>
      <w:r w:rsidR="001A29DD">
        <w:rPr>
          <w:rFonts w:hint="cs"/>
          <w:sz w:val="28"/>
          <w:szCs w:val="28"/>
          <w:rtl/>
          <w:lang w:bidi="ar-LB"/>
        </w:rPr>
        <w:t>و</w:t>
      </w:r>
      <w:r w:rsidR="00B67DFF">
        <w:rPr>
          <w:rFonts w:hint="cs"/>
          <w:sz w:val="28"/>
          <w:szCs w:val="28"/>
          <w:rtl/>
          <w:lang w:bidi="ar-LB"/>
        </w:rPr>
        <w:t xml:space="preserve">دون </w:t>
      </w:r>
      <w:r w:rsidR="001A29DD">
        <w:rPr>
          <w:rFonts w:hint="cs"/>
          <w:sz w:val="28"/>
          <w:szCs w:val="28"/>
          <w:rtl/>
          <w:lang w:bidi="ar-LB"/>
        </w:rPr>
        <w:t>مراعات ل</w:t>
      </w:r>
      <w:r w:rsidR="00B67DFF">
        <w:rPr>
          <w:rFonts w:hint="cs"/>
          <w:sz w:val="28"/>
          <w:szCs w:val="28"/>
          <w:rtl/>
          <w:lang w:bidi="ar-LB"/>
        </w:rPr>
        <w:t>مبادئ الإستقامة والشفافية و</w:t>
      </w:r>
      <w:r w:rsidR="004B35E4">
        <w:rPr>
          <w:rFonts w:hint="cs"/>
          <w:sz w:val="28"/>
          <w:szCs w:val="28"/>
          <w:rtl/>
          <w:lang w:bidi="ar-LB"/>
        </w:rPr>
        <w:t>النزاهة</w:t>
      </w:r>
      <w:r w:rsidR="001A29DD">
        <w:rPr>
          <w:rFonts w:hint="cs"/>
          <w:sz w:val="28"/>
          <w:szCs w:val="28"/>
          <w:rtl/>
          <w:lang w:bidi="ar-LB"/>
        </w:rPr>
        <w:t xml:space="preserve"> </w:t>
      </w:r>
      <w:r w:rsidR="004B35E4">
        <w:rPr>
          <w:rFonts w:hint="cs"/>
          <w:sz w:val="28"/>
          <w:szCs w:val="28"/>
          <w:rtl/>
          <w:lang w:bidi="ar-LB"/>
        </w:rPr>
        <w:t>و</w:t>
      </w:r>
      <w:r w:rsidR="001A29DD">
        <w:rPr>
          <w:rFonts w:hint="cs"/>
          <w:sz w:val="28"/>
          <w:szCs w:val="28"/>
          <w:rtl/>
          <w:lang w:bidi="ar-LB"/>
        </w:rPr>
        <w:t>المشروعية</w:t>
      </w:r>
      <w:r w:rsidR="004B35E4">
        <w:rPr>
          <w:rFonts w:hint="cs"/>
          <w:sz w:val="28"/>
          <w:szCs w:val="28"/>
          <w:rtl/>
          <w:lang w:bidi="ar-LB"/>
        </w:rPr>
        <w:t xml:space="preserve"> والعدالة والإنصاف</w:t>
      </w:r>
      <w:r w:rsidR="001A29DD">
        <w:rPr>
          <w:rFonts w:hint="cs"/>
          <w:sz w:val="28"/>
          <w:szCs w:val="28"/>
          <w:rtl/>
          <w:lang w:bidi="ar-LB"/>
        </w:rPr>
        <w:t xml:space="preserve"> بمعرض ممارسة الشأن العام لهذه</w:t>
      </w:r>
      <w:r w:rsidR="00B67DFF">
        <w:rPr>
          <w:rFonts w:hint="cs"/>
          <w:sz w:val="28"/>
          <w:szCs w:val="28"/>
          <w:rtl/>
          <w:lang w:bidi="ar-LB"/>
        </w:rPr>
        <w:t xml:space="preserve"> </w:t>
      </w:r>
      <w:r w:rsidR="001A29DD">
        <w:rPr>
          <w:rFonts w:hint="cs"/>
          <w:sz w:val="28"/>
          <w:szCs w:val="28"/>
          <w:rtl/>
          <w:lang w:bidi="ar-LB"/>
        </w:rPr>
        <w:t>ال</w:t>
      </w:r>
      <w:r w:rsidR="00B67DFF">
        <w:rPr>
          <w:rFonts w:hint="cs"/>
          <w:sz w:val="28"/>
          <w:szCs w:val="28"/>
          <w:rtl/>
          <w:lang w:bidi="ar-LB"/>
        </w:rPr>
        <w:t>جهة.</w:t>
      </w:r>
    </w:p>
    <w:p w:rsidR="00891D66" w:rsidRDefault="00891D66" w:rsidP="00891D66">
      <w:pPr>
        <w:ind w:hanging="270"/>
        <w:jc w:val="lowKashida"/>
        <w:rPr>
          <w:sz w:val="28"/>
          <w:szCs w:val="28"/>
          <w:rtl/>
          <w:lang w:bidi="ar-LB"/>
        </w:rPr>
      </w:pPr>
    </w:p>
    <w:p w:rsidR="00736B70" w:rsidRDefault="00B67DFF" w:rsidP="00891D66">
      <w:pPr>
        <w:jc w:val="lowKashida"/>
        <w:rPr>
          <w:sz w:val="28"/>
          <w:szCs w:val="28"/>
          <w:rtl/>
          <w:lang w:bidi="ar-LB"/>
        </w:rPr>
      </w:pPr>
      <w:r>
        <w:rPr>
          <w:rFonts w:hint="cs"/>
          <w:sz w:val="28"/>
          <w:szCs w:val="28"/>
          <w:rtl/>
          <w:lang w:bidi="ar-LB"/>
        </w:rPr>
        <w:t>أما ما تضمنه القرار من مخالفات</w:t>
      </w:r>
      <w:r w:rsidR="001A29DD">
        <w:rPr>
          <w:rFonts w:hint="cs"/>
          <w:sz w:val="28"/>
          <w:szCs w:val="28"/>
          <w:rtl/>
          <w:lang w:bidi="ar-LB"/>
        </w:rPr>
        <w:t xml:space="preserve"> للدستور و</w:t>
      </w:r>
      <w:r>
        <w:rPr>
          <w:rFonts w:hint="cs"/>
          <w:sz w:val="28"/>
          <w:szCs w:val="28"/>
          <w:rtl/>
          <w:lang w:bidi="ar-LB"/>
        </w:rPr>
        <w:t>للقوانين</w:t>
      </w:r>
      <w:r w:rsidR="00D403A1">
        <w:rPr>
          <w:rFonts w:hint="cs"/>
          <w:sz w:val="28"/>
          <w:szCs w:val="28"/>
          <w:rtl/>
          <w:lang w:bidi="ar-LB"/>
        </w:rPr>
        <w:t xml:space="preserve"> والمراسيم</w:t>
      </w:r>
      <w:r>
        <w:rPr>
          <w:rFonts w:hint="cs"/>
          <w:sz w:val="28"/>
          <w:szCs w:val="28"/>
          <w:rtl/>
          <w:lang w:bidi="ar-LB"/>
        </w:rPr>
        <w:t xml:space="preserve"> والأنظمة والأعراف </w:t>
      </w:r>
      <w:r w:rsidR="001A29DD">
        <w:rPr>
          <w:rFonts w:hint="cs"/>
          <w:sz w:val="28"/>
          <w:szCs w:val="28"/>
          <w:rtl/>
          <w:lang w:bidi="ar-LB"/>
        </w:rPr>
        <w:t>فهي</w:t>
      </w:r>
      <w:r>
        <w:rPr>
          <w:rFonts w:hint="cs"/>
          <w:sz w:val="28"/>
          <w:szCs w:val="28"/>
          <w:rtl/>
          <w:lang w:bidi="ar-LB"/>
        </w:rPr>
        <w:t xml:space="preserve"> كثيرة وعديدة</w:t>
      </w:r>
      <w:r w:rsidR="001A29DD">
        <w:rPr>
          <w:rFonts w:hint="cs"/>
          <w:sz w:val="28"/>
          <w:szCs w:val="28"/>
          <w:rtl/>
          <w:lang w:bidi="ar-LB"/>
        </w:rPr>
        <w:t xml:space="preserve"> وهي تستوجب </w:t>
      </w:r>
      <w:r w:rsidR="00D403A1">
        <w:rPr>
          <w:rFonts w:hint="cs"/>
          <w:sz w:val="28"/>
          <w:szCs w:val="28"/>
          <w:rtl/>
          <w:lang w:bidi="ar-LB"/>
        </w:rPr>
        <w:t>بلا أدنى</w:t>
      </w:r>
      <w:r w:rsidR="001A29DD">
        <w:rPr>
          <w:rFonts w:hint="cs"/>
          <w:sz w:val="28"/>
          <w:szCs w:val="28"/>
          <w:rtl/>
          <w:lang w:bidi="ar-LB"/>
        </w:rPr>
        <w:t xml:space="preserve"> شك إبطاله لتجاوزه حد ال</w:t>
      </w:r>
      <w:r w:rsidR="00D403A1">
        <w:rPr>
          <w:rFonts w:hint="cs"/>
          <w:sz w:val="28"/>
          <w:szCs w:val="28"/>
          <w:rtl/>
          <w:lang w:bidi="ar-LB"/>
        </w:rPr>
        <w:t>سلطة بشكل واضح وغير قابل لأي لغط</w:t>
      </w:r>
      <w:r w:rsidR="001A29DD">
        <w:rPr>
          <w:rFonts w:hint="cs"/>
          <w:sz w:val="28"/>
          <w:szCs w:val="28"/>
          <w:rtl/>
          <w:lang w:bidi="ar-LB"/>
        </w:rPr>
        <w:t xml:space="preserve"> أو تأويل</w:t>
      </w:r>
      <w:r w:rsidR="00D80962">
        <w:rPr>
          <w:rFonts w:hint="cs"/>
          <w:sz w:val="28"/>
          <w:szCs w:val="28"/>
          <w:rtl/>
          <w:lang w:bidi="ar-LB"/>
        </w:rPr>
        <w:t>.</w:t>
      </w:r>
    </w:p>
    <w:p w:rsidR="00891D66" w:rsidRDefault="00891D66" w:rsidP="00891D66">
      <w:pPr>
        <w:jc w:val="lowKashida"/>
        <w:rPr>
          <w:sz w:val="28"/>
          <w:szCs w:val="28"/>
          <w:rtl/>
          <w:lang w:bidi="ar-LB"/>
        </w:rPr>
      </w:pPr>
    </w:p>
    <w:p w:rsidR="000F0E10" w:rsidRDefault="000F0E10" w:rsidP="00D403A1">
      <w:pPr>
        <w:ind w:hanging="270"/>
        <w:jc w:val="lowKashida"/>
        <w:rPr>
          <w:sz w:val="28"/>
          <w:szCs w:val="28"/>
          <w:rtl/>
          <w:lang w:bidi="ar-LB"/>
        </w:rPr>
      </w:pPr>
      <w:r w:rsidRPr="000F0E10">
        <w:rPr>
          <w:rFonts w:hint="cs"/>
          <w:b/>
          <w:bCs/>
          <w:sz w:val="28"/>
          <w:szCs w:val="28"/>
          <w:rtl/>
          <w:lang w:bidi="ar-LB"/>
        </w:rPr>
        <w:t xml:space="preserve">6- </w:t>
      </w:r>
      <w:r>
        <w:rPr>
          <w:rFonts w:hint="cs"/>
          <w:sz w:val="28"/>
          <w:szCs w:val="28"/>
          <w:rtl/>
          <w:lang w:bidi="ar-LB"/>
        </w:rPr>
        <w:t xml:space="preserve">على أثر صدور القرار المطلوب إبطاله </w:t>
      </w:r>
      <w:r w:rsidR="00D403A1">
        <w:rPr>
          <w:rFonts w:hint="cs"/>
          <w:sz w:val="28"/>
          <w:szCs w:val="28"/>
          <w:rtl/>
          <w:lang w:bidi="ar-LB"/>
        </w:rPr>
        <w:t>أثار</w:t>
      </w:r>
      <w:r>
        <w:rPr>
          <w:rFonts w:hint="cs"/>
          <w:sz w:val="28"/>
          <w:szCs w:val="28"/>
          <w:rtl/>
          <w:lang w:bidi="ar-LB"/>
        </w:rPr>
        <w:t xml:space="preserve"> ضجة كبيرة لدى المواطنين وفي وسائل الإعلام وبين الوزراء والنواب والمعنيين بالشأن العام </w:t>
      </w:r>
      <w:r w:rsidR="00D403A1">
        <w:rPr>
          <w:rFonts w:hint="cs"/>
          <w:sz w:val="28"/>
          <w:szCs w:val="28"/>
          <w:rtl/>
          <w:lang w:bidi="ar-LB"/>
        </w:rPr>
        <w:t>ب</w:t>
      </w:r>
      <w:r>
        <w:rPr>
          <w:rFonts w:hint="cs"/>
          <w:sz w:val="28"/>
          <w:szCs w:val="28"/>
          <w:rtl/>
          <w:lang w:bidi="ar-LB"/>
        </w:rPr>
        <w:t xml:space="preserve">سبب المخالفات العديدة والمكشوفة التي </w:t>
      </w:r>
      <w:r w:rsidR="00EE1DF8">
        <w:rPr>
          <w:rFonts w:hint="cs"/>
          <w:sz w:val="28"/>
          <w:szCs w:val="28"/>
          <w:rtl/>
          <w:lang w:bidi="ar-LB"/>
        </w:rPr>
        <w:t>تتضمنه</w:t>
      </w:r>
      <w:r w:rsidR="00D403A1">
        <w:rPr>
          <w:rFonts w:hint="cs"/>
          <w:sz w:val="28"/>
          <w:szCs w:val="28"/>
          <w:rtl/>
          <w:lang w:bidi="ar-LB"/>
        </w:rPr>
        <w:t>ا ووضوح النوايا المبيت</w:t>
      </w:r>
      <w:r w:rsidR="00EE1DF8">
        <w:rPr>
          <w:rFonts w:hint="cs"/>
          <w:sz w:val="28"/>
          <w:szCs w:val="28"/>
          <w:rtl/>
          <w:lang w:bidi="ar-LB"/>
        </w:rPr>
        <w:t>ة فيه لتحقيق منافع خاصة بشكل سريع من خلال الس</w:t>
      </w:r>
      <w:r w:rsidR="00D403A1">
        <w:rPr>
          <w:rFonts w:hint="cs"/>
          <w:sz w:val="28"/>
          <w:szCs w:val="28"/>
          <w:rtl/>
          <w:lang w:bidi="ar-LB"/>
        </w:rPr>
        <w:t>عي لتمريره بشكل خاطف</w:t>
      </w:r>
      <w:r w:rsidR="00EE1DF8">
        <w:rPr>
          <w:rFonts w:hint="cs"/>
          <w:sz w:val="28"/>
          <w:szCs w:val="28"/>
          <w:rtl/>
          <w:lang w:bidi="ar-LB"/>
        </w:rPr>
        <w:t xml:space="preserve"> ونرفق ربطا بعض ما ورد في وسائل الإعلام بهذا الصدد.</w:t>
      </w:r>
    </w:p>
    <w:p w:rsidR="00736B70" w:rsidRDefault="00EE1DF8" w:rsidP="00891D66">
      <w:pPr>
        <w:ind w:hanging="270"/>
        <w:jc w:val="right"/>
        <w:rPr>
          <w:sz w:val="28"/>
          <w:szCs w:val="28"/>
          <w:rtl/>
          <w:lang w:bidi="ar-LB"/>
        </w:rPr>
      </w:pPr>
      <w:r>
        <w:rPr>
          <w:rFonts w:hint="cs"/>
          <w:sz w:val="28"/>
          <w:szCs w:val="28"/>
          <w:rtl/>
          <w:lang w:bidi="ar-LB"/>
        </w:rPr>
        <w:t>(مـسـتـنـد رقــم 6-7)</w:t>
      </w:r>
    </w:p>
    <w:p w:rsidR="00891D66" w:rsidRDefault="00891D66" w:rsidP="00891D66">
      <w:pPr>
        <w:ind w:hanging="270"/>
        <w:jc w:val="right"/>
        <w:rPr>
          <w:sz w:val="28"/>
          <w:szCs w:val="28"/>
          <w:rtl/>
          <w:lang w:bidi="ar-LB"/>
        </w:rPr>
      </w:pPr>
    </w:p>
    <w:p w:rsidR="00FE0EB4" w:rsidRDefault="00FE0EB4" w:rsidP="00D403A1">
      <w:pPr>
        <w:ind w:hanging="270"/>
        <w:jc w:val="lowKashida"/>
        <w:rPr>
          <w:sz w:val="28"/>
          <w:szCs w:val="28"/>
          <w:rtl/>
          <w:lang w:bidi="ar-LB"/>
        </w:rPr>
      </w:pPr>
      <w:r>
        <w:rPr>
          <w:rFonts w:hint="cs"/>
          <w:b/>
          <w:bCs/>
          <w:sz w:val="28"/>
          <w:szCs w:val="28"/>
          <w:rtl/>
          <w:lang w:bidi="ar-LB"/>
        </w:rPr>
        <w:t xml:space="preserve">7- </w:t>
      </w:r>
      <w:r>
        <w:rPr>
          <w:rFonts w:hint="cs"/>
          <w:sz w:val="28"/>
          <w:szCs w:val="28"/>
          <w:rtl/>
          <w:lang w:bidi="ar-LB"/>
        </w:rPr>
        <w:t>ان القرار المطلوب إبطاله قد تضمن مخالفات واضحة وصريحة سواء للدستور اللبناني أو للقوانين</w:t>
      </w:r>
      <w:r w:rsidR="00D403A1">
        <w:rPr>
          <w:rFonts w:hint="cs"/>
          <w:sz w:val="28"/>
          <w:szCs w:val="28"/>
          <w:rtl/>
          <w:lang w:bidi="ar-LB"/>
        </w:rPr>
        <w:t xml:space="preserve"> أو المراسيم</w:t>
      </w:r>
      <w:r>
        <w:rPr>
          <w:rFonts w:hint="cs"/>
          <w:sz w:val="28"/>
          <w:szCs w:val="28"/>
          <w:rtl/>
          <w:lang w:bidi="ar-LB"/>
        </w:rPr>
        <w:t xml:space="preserve"> المرعية الإجراء ومنها قانون الإتصالات وقانون تنظيم عمليات الخصخصة وللعديد من المراسيم الإشتراعية والمراسيم كما خالف مبادئ المشروعية والعدالة والإنصاف و</w:t>
      </w:r>
      <w:r w:rsidR="00D403A1">
        <w:rPr>
          <w:rFonts w:hint="cs"/>
          <w:sz w:val="28"/>
          <w:szCs w:val="28"/>
          <w:rtl/>
          <w:lang w:bidi="ar-LB"/>
        </w:rPr>
        <w:t>النزاهة</w:t>
      </w:r>
      <w:r>
        <w:rPr>
          <w:rFonts w:hint="cs"/>
          <w:sz w:val="28"/>
          <w:szCs w:val="28"/>
          <w:rtl/>
          <w:lang w:bidi="ar-LB"/>
        </w:rPr>
        <w:t xml:space="preserve"> والمساواة وهدف إلى تحقيق منافع خاصة بشكل فاضح على حساب المنفعة العامة بهدر غير مسبوق للمال العام إضافة إلى غيرها من المخالفات والتجاوزات حيث يكون بلا </w:t>
      </w:r>
      <w:r w:rsidR="00D403A1">
        <w:rPr>
          <w:rFonts w:hint="cs"/>
          <w:sz w:val="28"/>
          <w:szCs w:val="28"/>
          <w:rtl/>
          <w:lang w:bidi="ar-LB"/>
        </w:rPr>
        <w:t xml:space="preserve">أدنى </w:t>
      </w:r>
      <w:r>
        <w:rPr>
          <w:rFonts w:hint="cs"/>
          <w:sz w:val="28"/>
          <w:szCs w:val="28"/>
          <w:rtl/>
          <w:lang w:bidi="ar-LB"/>
        </w:rPr>
        <w:t>شك متجاوزا لحد السلطة</w:t>
      </w:r>
      <w:r w:rsidR="00D403A1">
        <w:rPr>
          <w:rFonts w:hint="cs"/>
          <w:sz w:val="28"/>
          <w:szCs w:val="28"/>
          <w:rtl/>
          <w:lang w:bidi="ar-LB"/>
        </w:rPr>
        <w:t xml:space="preserve"> </w:t>
      </w:r>
      <w:r w:rsidR="002A0809">
        <w:rPr>
          <w:rFonts w:hint="cs"/>
          <w:sz w:val="28"/>
          <w:szCs w:val="28"/>
          <w:rtl/>
          <w:lang w:bidi="ar-LB"/>
        </w:rPr>
        <w:t xml:space="preserve">لعلة مخالفة القانون </w:t>
      </w:r>
      <w:r w:rsidR="00D403A1">
        <w:rPr>
          <w:rFonts w:hint="cs"/>
          <w:sz w:val="28"/>
          <w:szCs w:val="28"/>
          <w:rtl/>
          <w:lang w:bidi="ar-LB"/>
        </w:rPr>
        <w:t>و</w:t>
      </w:r>
      <w:r w:rsidR="002A0809">
        <w:rPr>
          <w:rFonts w:hint="cs"/>
          <w:sz w:val="28"/>
          <w:szCs w:val="28"/>
          <w:rtl/>
          <w:lang w:bidi="ar-LB"/>
        </w:rPr>
        <w:t xml:space="preserve">الخطأ في تطبيقه وتفسيره ولمخالفة المبادئ العامة </w:t>
      </w:r>
      <w:r w:rsidR="00D403A1">
        <w:rPr>
          <w:rFonts w:hint="cs"/>
          <w:sz w:val="28"/>
          <w:szCs w:val="28"/>
          <w:rtl/>
          <w:lang w:bidi="ar-LB"/>
        </w:rPr>
        <w:t xml:space="preserve">وإنحراف </w:t>
      </w:r>
      <w:r w:rsidR="002A0809">
        <w:rPr>
          <w:rFonts w:hint="cs"/>
          <w:sz w:val="28"/>
          <w:szCs w:val="28"/>
          <w:rtl/>
          <w:lang w:bidi="ar-LB"/>
        </w:rPr>
        <w:t>السلطة وإساءة إستعمالها مما يقتضي إبطاله لهذه الأسباب كما سيجري بيانه بمعرض المراجعة الحاضرة.</w:t>
      </w:r>
    </w:p>
    <w:p w:rsidR="00D403A1" w:rsidRDefault="00D403A1" w:rsidP="00D403A1">
      <w:pPr>
        <w:ind w:hanging="270"/>
        <w:jc w:val="lowKashida"/>
        <w:rPr>
          <w:sz w:val="28"/>
          <w:szCs w:val="28"/>
          <w:rtl/>
          <w:lang w:bidi="ar-LB"/>
        </w:rPr>
      </w:pPr>
    </w:p>
    <w:p w:rsidR="00D403A1" w:rsidRDefault="00D403A1" w:rsidP="00D403A1">
      <w:pPr>
        <w:ind w:hanging="270"/>
        <w:jc w:val="lowKashida"/>
        <w:rPr>
          <w:sz w:val="28"/>
          <w:szCs w:val="28"/>
          <w:rtl/>
          <w:lang w:bidi="ar-LB"/>
        </w:rPr>
      </w:pPr>
    </w:p>
    <w:p w:rsidR="00891D66" w:rsidRDefault="00891D66" w:rsidP="00A2040D">
      <w:pPr>
        <w:jc w:val="lowKashida"/>
        <w:rPr>
          <w:sz w:val="28"/>
          <w:szCs w:val="28"/>
          <w:rtl/>
          <w:lang w:bidi="ar-LB"/>
        </w:rPr>
      </w:pPr>
    </w:p>
    <w:p w:rsidR="00A2040D" w:rsidRDefault="00A2040D" w:rsidP="00A2040D">
      <w:pPr>
        <w:jc w:val="lowKashida"/>
        <w:rPr>
          <w:b/>
          <w:bCs/>
          <w:sz w:val="28"/>
          <w:szCs w:val="28"/>
          <w:u w:val="single"/>
          <w:rtl/>
          <w:lang w:bidi="ar-LB"/>
        </w:rPr>
      </w:pPr>
      <w:r>
        <w:rPr>
          <w:rFonts w:hint="cs"/>
          <w:b/>
          <w:bCs/>
          <w:sz w:val="28"/>
          <w:szCs w:val="28"/>
          <w:u w:val="single"/>
          <w:rtl/>
          <w:lang w:bidi="ar-LB"/>
        </w:rPr>
        <w:lastRenderedPageBreak/>
        <w:t>ثانيا: في القانون</w:t>
      </w:r>
    </w:p>
    <w:p w:rsidR="00A2040D" w:rsidRDefault="00987BDE" w:rsidP="00A2040D">
      <w:pPr>
        <w:jc w:val="lowKashida"/>
        <w:rPr>
          <w:b/>
          <w:bCs/>
          <w:sz w:val="28"/>
          <w:szCs w:val="28"/>
          <w:u w:val="single"/>
          <w:rtl/>
          <w:lang w:bidi="ar-LB"/>
        </w:rPr>
      </w:pPr>
      <w:r>
        <w:rPr>
          <w:rFonts w:hint="cs"/>
          <w:b/>
          <w:bCs/>
          <w:sz w:val="28"/>
          <w:szCs w:val="28"/>
          <w:u w:val="single"/>
          <w:rtl/>
          <w:lang w:bidi="ar-LB"/>
        </w:rPr>
        <w:t>1- في الصفة:</w:t>
      </w:r>
    </w:p>
    <w:p w:rsidR="00987BDE" w:rsidRDefault="001C3DE8" w:rsidP="00D403A1">
      <w:pPr>
        <w:jc w:val="lowKashida"/>
        <w:rPr>
          <w:sz w:val="28"/>
          <w:szCs w:val="28"/>
          <w:rtl/>
          <w:lang w:bidi="ar-LB"/>
        </w:rPr>
      </w:pPr>
      <w:r>
        <w:rPr>
          <w:rFonts w:hint="cs"/>
          <w:sz w:val="28"/>
          <w:szCs w:val="28"/>
          <w:rtl/>
          <w:lang w:bidi="ar-LB"/>
        </w:rPr>
        <w:t xml:space="preserve">حيث ان </w:t>
      </w:r>
      <w:r w:rsidR="00D403A1">
        <w:rPr>
          <w:rFonts w:hint="cs"/>
          <w:sz w:val="28"/>
          <w:szCs w:val="28"/>
          <w:rtl/>
          <w:lang w:bidi="ar-LB"/>
        </w:rPr>
        <w:t xml:space="preserve">النقابة </w:t>
      </w:r>
      <w:r>
        <w:rPr>
          <w:rFonts w:hint="cs"/>
          <w:sz w:val="28"/>
          <w:szCs w:val="28"/>
          <w:rtl/>
          <w:lang w:bidi="ar-LB"/>
        </w:rPr>
        <w:t>المستدعية ت</w:t>
      </w:r>
      <w:r w:rsidR="00D403A1">
        <w:rPr>
          <w:rFonts w:hint="cs"/>
          <w:sz w:val="28"/>
          <w:szCs w:val="28"/>
          <w:rtl/>
          <w:lang w:bidi="ar-LB"/>
        </w:rPr>
        <w:t>ضم</w:t>
      </w:r>
      <w:r>
        <w:rPr>
          <w:rFonts w:hint="cs"/>
          <w:sz w:val="28"/>
          <w:szCs w:val="28"/>
          <w:rtl/>
          <w:lang w:bidi="ar-LB"/>
        </w:rPr>
        <w:t xml:space="preserve"> جميع العاملين </w:t>
      </w:r>
      <w:r w:rsidR="00D403A1">
        <w:rPr>
          <w:rFonts w:hint="cs"/>
          <w:sz w:val="28"/>
          <w:szCs w:val="28"/>
          <w:rtl/>
          <w:lang w:bidi="ar-LB"/>
        </w:rPr>
        <w:t>والمستخدمين</w:t>
      </w:r>
      <w:r w:rsidR="002849E6">
        <w:rPr>
          <w:rFonts w:hint="cs"/>
          <w:sz w:val="28"/>
          <w:szCs w:val="28"/>
          <w:rtl/>
          <w:lang w:bidi="ar-LB"/>
        </w:rPr>
        <w:t xml:space="preserve"> في هيئة أوجيرو المعنية حصريا</w:t>
      </w:r>
      <w:r>
        <w:rPr>
          <w:rFonts w:hint="cs"/>
          <w:sz w:val="28"/>
          <w:szCs w:val="28"/>
          <w:rtl/>
          <w:lang w:bidi="ar-LB"/>
        </w:rPr>
        <w:t xml:space="preserve"> بقطاع الإتصالات في لبنان </w:t>
      </w:r>
      <w:r w:rsidR="00D403A1">
        <w:rPr>
          <w:rFonts w:hint="cs"/>
          <w:sz w:val="28"/>
          <w:szCs w:val="28"/>
          <w:rtl/>
          <w:lang w:bidi="ar-LB"/>
        </w:rPr>
        <w:t xml:space="preserve">بموجب </w:t>
      </w:r>
      <w:r>
        <w:rPr>
          <w:rFonts w:hint="cs"/>
          <w:sz w:val="28"/>
          <w:szCs w:val="28"/>
          <w:rtl/>
          <w:lang w:bidi="ar-LB"/>
        </w:rPr>
        <w:t xml:space="preserve">قوانين </w:t>
      </w:r>
      <w:r w:rsidR="00D403A1">
        <w:rPr>
          <w:rFonts w:hint="cs"/>
          <w:sz w:val="28"/>
          <w:szCs w:val="28"/>
          <w:rtl/>
          <w:lang w:bidi="ar-LB"/>
        </w:rPr>
        <w:t>و</w:t>
      </w:r>
      <w:r>
        <w:rPr>
          <w:rFonts w:hint="cs"/>
          <w:sz w:val="28"/>
          <w:szCs w:val="28"/>
          <w:rtl/>
          <w:lang w:bidi="ar-LB"/>
        </w:rPr>
        <w:t xml:space="preserve">مراسيم </w:t>
      </w:r>
      <w:r w:rsidR="00D403A1">
        <w:rPr>
          <w:rFonts w:hint="cs"/>
          <w:sz w:val="28"/>
          <w:szCs w:val="28"/>
          <w:rtl/>
          <w:lang w:bidi="ar-LB"/>
        </w:rPr>
        <w:t>وقرارات وإتفاقيات</w:t>
      </w:r>
      <w:r>
        <w:rPr>
          <w:rFonts w:hint="cs"/>
          <w:sz w:val="28"/>
          <w:szCs w:val="28"/>
          <w:rtl/>
          <w:lang w:bidi="ar-LB"/>
        </w:rPr>
        <w:t xml:space="preserve"> نظمت هذا القطاع.</w:t>
      </w:r>
    </w:p>
    <w:p w:rsidR="001C3DE8" w:rsidRPr="00922911" w:rsidRDefault="001C3DE8" w:rsidP="00922911">
      <w:pPr>
        <w:jc w:val="lowKashida"/>
        <w:rPr>
          <w:b/>
          <w:bCs/>
          <w:sz w:val="28"/>
          <w:szCs w:val="28"/>
          <w:rtl/>
          <w:lang w:bidi="ar-LB"/>
        </w:rPr>
      </w:pPr>
      <w:r>
        <w:rPr>
          <w:rFonts w:hint="cs"/>
          <w:sz w:val="28"/>
          <w:szCs w:val="28"/>
          <w:rtl/>
          <w:lang w:bidi="ar-LB"/>
        </w:rPr>
        <w:t xml:space="preserve">وحيث أن القرار المطلوب إبطاله إضافة إلى </w:t>
      </w:r>
      <w:r w:rsidR="009F28A6">
        <w:rPr>
          <w:rFonts w:hint="cs"/>
          <w:sz w:val="28"/>
          <w:szCs w:val="28"/>
          <w:rtl/>
          <w:lang w:bidi="ar-LB"/>
        </w:rPr>
        <w:t xml:space="preserve">ما </w:t>
      </w:r>
      <w:r>
        <w:rPr>
          <w:rFonts w:hint="cs"/>
          <w:sz w:val="28"/>
          <w:szCs w:val="28"/>
          <w:rtl/>
          <w:lang w:bidi="ar-LB"/>
        </w:rPr>
        <w:t xml:space="preserve">تضمنه من مخالفات </w:t>
      </w:r>
      <w:r w:rsidR="00487B94">
        <w:rPr>
          <w:rFonts w:hint="cs"/>
          <w:sz w:val="28"/>
          <w:szCs w:val="28"/>
          <w:rtl/>
          <w:lang w:bidi="ar-LB"/>
        </w:rPr>
        <w:t>فاضحة</w:t>
      </w:r>
      <w:r>
        <w:rPr>
          <w:rFonts w:hint="cs"/>
          <w:sz w:val="28"/>
          <w:szCs w:val="28"/>
          <w:rtl/>
          <w:lang w:bidi="ar-LB"/>
        </w:rPr>
        <w:t xml:space="preserve"> للدستور </w:t>
      </w:r>
      <w:r w:rsidR="00487B94">
        <w:rPr>
          <w:rFonts w:hint="cs"/>
          <w:sz w:val="28"/>
          <w:szCs w:val="28"/>
          <w:rtl/>
          <w:lang w:bidi="ar-LB"/>
        </w:rPr>
        <w:t>و</w:t>
      </w:r>
      <w:r>
        <w:rPr>
          <w:rFonts w:hint="cs"/>
          <w:sz w:val="28"/>
          <w:szCs w:val="28"/>
          <w:rtl/>
          <w:lang w:bidi="ar-LB"/>
        </w:rPr>
        <w:t xml:space="preserve">للقوانين والمراسيم التي ترعى قطاع الإتصالات بما فيها تلك التي ترعى علاقة هيئة اوجيرو بوزارة الإتصالات وبمستقبل </w:t>
      </w:r>
      <w:r w:rsidR="00487B94">
        <w:rPr>
          <w:rFonts w:hint="cs"/>
          <w:sz w:val="28"/>
          <w:szCs w:val="28"/>
          <w:rtl/>
          <w:lang w:bidi="ar-LB"/>
        </w:rPr>
        <w:t>شركة ليبان تلكوم</w:t>
      </w:r>
      <w:r>
        <w:rPr>
          <w:rFonts w:hint="cs"/>
          <w:sz w:val="28"/>
          <w:szCs w:val="28"/>
          <w:rtl/>
          <w:lang w:bidi="ar-LB"/>
        </w:rPr>
        <w:t xml:space="preserve"> من خ</w:t>
      </w:r>
      <w:r w:rsidR="00487B94">
        <w:rPr>
          <w:rFonts w:hint="cs"/>
          <w:sz w:val="28"/>
          <w:szCs w:val="28"/>
          <w:rtl/>
          <w:lang w:bidi="ar-LB"/>
        </w:rPr>
        <w:t>لال المرحلة الإنتقالية الحالية إ</w:t>
      </w:r>
      <w:r>
        <w:rPr>
          <w:rFonts w:hint="cs"/>
          <w:sz w:val="28"/>
          <w:szCs w:val="28"/>
          <w:rtl/>
          <w:lang w:bidi="ar-LB"/>
        </w:rPr>
        <w:t>ليها بما يستتبع من خلال ال</w:t>
      </w:r>
      <w:r w:rsidR="00922911">
        <w:rPr>
          <w:rFonts w:hint="cs"/>
          <w:sz w:val="28"/>
          <w:szCs w:val="28"/>
          <w:rtl/>
          <w:lang w:bidi="ar-LB"/>
        </w:rPr>
        <w:t>قرار</w:t>
      </w:r>
      <w:r>
        <w:rPr>
          <w:rFonts w:hint="cs"/>
          <w:sz w:val="28"/>
          <w:szCs w:val="28"/>
          <w:rtl/>
          <w:lang w:bidi="ar-LB"/>
        </w:rPr>
        <w:t xml:space="preserve"> المطلوب إبطاله تفريغ هذه</w:t>
      </w:r>
      <w:r w:rsidR="00922911">
        <w:rPr>
          <w:rFonts w:hint="cs"/>
          <w:sz w:val="28"/>
          <w:szCs w:val="28"/>
          <w:rtl/>
          <w:lang w:bidi="ar-LB"/>
        </w:rPr>
        <w:t xml:space="preserve"> الشركة</w:t>
      </w:r>
      <w:r>
        <w:rPr>
          <w:rFonts w:hint="cs"/>
          <w:sz w:val="28"/>
          <w:szCs w:val="28"/>
          <w:rtl/>
          <w:lang w:bidi="ar-LB"/>
        </w:rPr>
        <w:t xml:space="preserve"> وكذلك أوجيرو من </w:t>
      </w:r>
      <w:r w:rsidR="002849E6">
        <w:rPr>
          <w:rFonts w:hint="cs"/>
          <w:sz w:val="28"/>
          <w:szCs w:val="28"/>
          <w:rtl/>
          <w:lang w:bidi="ar-LB"/>
        </w:rPr>
        <w:t>صلاحياتها وتقليص حجم أعمالها بما</w:t>
      </w:r>
      <w:r>
        <w:rPr>
          <w:rFonts w:hint="cs"/>
          <w:sz w:val="28"/>
          <w:szCs w:val="28"/>
          <w:rtl/>
          <w:lang w:bidi="ar-LB"/>
        </w:rPr>
        <w:t xml:space="preserve"> </w:t>
      </w:r>
      <w:r w:rsidR="003A0B0F">
        <w:rPr>
          <w:rFonts w:hint="cs"/>
          <w:sz w:val="28"/>
          <w:szCs w:val="28"/>
          <w:rtl/>
          <w:lang w:bidi="ar-LB"/>
        </w:rPr>
        <w:t>ينعكس</w:t>
      </w:r>
      <w:r w:rsidR="00922911">
        <w:rPr>
          <w:rFonts w:hint="cs"/>
          <w:sz w:val="28"/>
          <w:szCs w:val="28"/>
          <w:rtl/>
          <w:lang w:bidi="ar-LB"/>
        </w:rPr>
        <w:t xml:space="preserve"> على</w:t>
      </w:r>
      <w:r w:rsidR="003A0B0F">
        <w:rPr>
          <w:rFonts w:hint="cs"/>
          <w:sz w:val="28"/>
          <w:szCs w:val="28"/>
          <w:rtl/>
          <w:lang w:bidi="ar-LB"/>
        </w:rPr>
        <w:t xml:space="preserve"> عمل العمال والمستخدمين في الهيئة وعلى م</w:t>
      </w:r>
      <w:r w:rsidR="00922911">
        <w:rPr>
          <w:rFonts w:hint="cs"/>
          <w:sz w:val="28"/>
          <w:szCs w:val="28"/>
          <w:rtl/>
          <w:lang w:bidi="ar-LB"/>
        </w:rPr>
        <w:t>ستقبلهم في حال تنفيذ المرحلة الإنتقالية إلى شركة ليب</w:t>
      </w:r>
      <w:r w:rsidR="003A0B0F">
        <w:rPr>
          <w:rFonts w:hint="cs"/>
          <w:sz w:val="28"/>
          <w:szCs w:val="28"/>
          <w:rtl/>
          <w:lang w:bidi="ar-LB"/>
        </w:rPr>
        <w:t>ان</w:t>
      </w:r>
      <w:r w:rsidR="00922911">
        <w:rPr>
          <w:rFonts w:hint="cs"/>
          <w:sz w:val="28"/>
          <w:szCs w:val="28"/>
          <w:rtl/>
          <w:lang w:bidi="ar-LB"/>
        </w:rPr>
        <w:t xml:space="preserve"> تلكوم</w:t>
      </w:r>
      <w:r w:rsidR="003A0B0F">
        <w:rPr>
          <w:rFonts w:hint="cs"/>
          <w:sz w:val="28"/>
          <w:szCs w:val="28"/>
          <w:rtl/>
          <w:lang w:bidi="ar-LB"/>
        </w:rPr>
        <w:t xml:space="preserve"> وبالتالي من شأن ال</w:t>
      </w:r>
      <w:r w:rsidR="00922911">
        <w:rPr>
          <w:rFonts w:hint="cs"/>
          <w:sz w:val="28"/>
          <w:szCs w:val="28"/>
          <w:rtl/>
          <w:lang w:bidi="ar-LB"/>
        </w:rPr>
        <w:t>قرار المطلوب إبطاله المس بديموم</w:t>
      </w:r>
      <w:r w:rsidR="003A0B0F">
        <w:rPr>
          <w:rFonts w:hint="cs"/>
          <w:sz w:val="28"/>
          <w:szCs w:val="28"/>
          <w:rtl/>
          <w:lang w:bidi="ar-LB"/>
        </w:rPr>
        <w:t>ة عمل العمال والمستخدمين الم</w:t>
      </w:r>
      <w:r w:rsidR="00922911">
        <w:rPr>
          <w:rFonts w:hint="cs"/>
          <w:sz w:val="28"/>
          <w:szCs w:val="28"/>
          <w:rtl/>
          <w:lang w:bidi="ar-LB"/>
        </w:rPr>
        <w:t>نتسبين</w:t>
      </w:r>
      <w:r w:rsidR="003A0B0F">
        <w:rPr>
          <w:rFonts w:hint="cs"/>
          <w:sz w:val="28"/>
          <w:szCs w:val="28"/>
          <w:rtl/>
          <w:lang w:bidi="ar-LB"/>
        </w:rPr>
        <w:t xml:space="preserve"> إلى النقابة المستدعية وإلحاق الضرر بهم بحيث</w:t>
      </w:r>
      <w:r w:rsidR="00922911">
        <w:rPr>
          <w:rFonts w:hint="cs"/>
          <w:sz w:val="28"/>
          <w:szCs w:val="28"/>
          <w:rtl/>
          <w:lang w:bidi="ar-LB"/>
        </w:rPr>
        <w:t xml:space="preserve"> تتوفر بلا أدنى شك </w:t>
      </w:r>
      <w:r w:rsidR="002849E6">
        <w:rPr>
          <w:rFonts w:hint="cs"/>
          <w:sz w:val="28"/>
          <w:szCs w:val="28"/>
          <w:rtl/>
          <w:lang w:bidi="ar-LB"/>
        </w:rPr>
        <w:t>ال</w:t>
      </w:r>
      <w:r w:rsidR="00922911">
        <w:rPr>
          <w:rFonts w:hint="cs"/>
          <w:sz w:val="28"/>
          <w:szCs w:val="28"/>
          <w:rtl/>
          <w:lang w:bidi="ar-LB"/>
        </w:rPr>
        <w:t>صفة و</w:t>
      </w:r>
      <w:r w:rsidR="002849E6">
        <w:rPr>
          <w:rFonts w:hint="cs"/>
          <w:sz w:val="28"/>
          <w:szCs w:val="28"/>
          <w:rtl/>
          <w:lang w:bidi="ar-LB"/>
        </w:rPr>
        <w:t>ال</w:t>
      </w:r>
      <w:r w:rsidR="00922911">
        <w:rPr>
          <w:rFonts w:hint="cs"/>
          <w:sz w:val="28"/>
          <w:szCs w:val="28"/>
          <w:rtl/>
          <w:lang w:bidi="ar-LB"/>
        </w:rPr>
        <w:t>مصلحة لل</w:t>
      </w:r>
      <w:r w:rsidR="003A0B0F">
        <w:rPr>
          <w:rFonts w:hint="cs"/>
          <w:sz w:val="28"/>
          <w:szCs w:val="28"/>
          <w:rtl/>
          <w:lang w:bidi="ar-LB"/>
        </w:rPr>
        <w:t xml:space="preserve">نقابة المستدعية لإبطال القرار المذكور </w:t>
      </w:r>
      <w:r w:rsidR="00165A59">
        <w:rPr>
          <w:rFonts w:hint="cs"/>
          <w:sz w:val="28"/>
          <w:szCs w:val="28"/>
          <w:rtl/>
          <w:lang w:bidi="ar-LB"/>
        </w:rPr>
        <w:t xml:space="preserve">حماية وصيانة لديمومة عمل العمال والمستخدمين في قطاع الإتصالات في لبنان ولمستقبلهم المهني خاصة </w:t>
      </w:r>
      <w:r w:rsidR="00165A59" w:rsidRPr="00922911">
        <w:rPr>
          <w:rFonts w:hint="cs"/>
          <w:b/>
          <w:bCs/>
          <w:sz w:val="28"/>
          <w:szCs w:val="28"/>
          <w:rtl/>
          <w:lang w:bidi="ar-LB"/>
        </w:rPr>
        <w:t>وان هيئة اوجيرو قد أكدت وفي أكثر من مناسبة وبتأكيد من وزير الوصاي</w:t>
      </w:r>
      <w:r w:rsidR="00922911">
        <w:rPr>
          <w:rFonts w:hint="cs"/>
          <w:b/>
          <w:bCs/>
          <w:sz w:val="28"/>
          <w:szCs w:val="28"/>
          <w:rtl/>
          <w:lang w:bidi="ar-LB"/>
        </w:rPr>
        <w:t>ة في م</w:t>
      </w:r>
      <w:r w:rsidR="00165A59" w:rsidRPr="00922911">
        <w:rPr>
          <w:rFonts w:hint="cs"/>
          <w:b/>
          <w:bCs/>
          <w:sz w:val="28"/>
          <w:szCs w:val="28"/>
          <w:rtl/>
          <w:lang w:bidi="ar-LB"/>
        </w:rPr>
        <w:t>خ</w:t>
      </w:r>
      <w:r w:rsidR="00922911">
        <w:rPr>
          <w:rFonts w:hint="cs"/>
          <w:b/>
          <w:bCs/>
          <w:sz w:val="28"/>
          <w:szCs w:val="28"/>
          <w:rtl/>
          <w:lang w:bidi="ar-LB"/>
        </w:rPr>
        <w:t>ت</w:t>
      </w:r>
      <w:r w:rsidR="00165A59" w:rsidRPr="00922911">
        <w:rPr>
          <w:rFonts w:hint="cs"/>
          <w:b/>
          <w:bCs/>
          <w:sz w:val="28"/>
          <w:szCs w:val="28"/>
          <w:rtl/>
          <w:lang w:bidi="ar-LB"/>
        </w:rPr>
        <w:t>لف المراحل قدرة وإمكانية</w:t>
      </w:r>
      <w:r w:rsidR="00922911">
        <w:rPr>
          <w:rFonts w:hint="cs"/>
          <w:b/>
          <w:bCs/>
          <w:sz w:val="28"/>
          <w:szCs w:val="28"/>
          <w:rtl/>
          <w:lang w:bidi="ar-LB"/>
        </w:rPr>
        <w:t xml:space="preserve"> إستعداد</w:t>
      </w:r>
      <w:r w:rsidR="00165A59" w:rsidRPr="00922911">
        <w:rPr>
          <w:rFonts w:hint="cs"/>
          <w:b/>
          <w:bCs/>
          <w:sz w:val="28"/>
          <w:szCs w:val="28"/>
          <w:rtl/>
          <w:lang w:bidi="ar-LB"/>
        </w:rPr>
        <w:t xml:space="preserve"> عمال ومستخدمي الهيئة لتنفيذ الاعمال المذكورة في القرار المطلوب إبطاله وبالتالي ذهاب جميع الأرباح إلى الدولة </w:t>
      </w:r>
      <w:r w:rsidR="00922911">
        <w:rPr>
          <w:rFonts w:hint="cs"/>
          <w:b/>
          <w:bCs/>
          <w:sz w:val="28"/>
          <w:szCs w:val="28"/>
          <w:rtl/>
          <w:lang w:bidi="ar-LB"/>
        </w:rPr>
        <w:t>وليس</w:t>
      </w:r>
      <w:r w:rsidR="00165A59" w:rsidRPr="00922911">
        <w:rPr>
          <w:rFonts w:hint="cs"/>
          <w:b/>
          <w:bCs/>
          <w:sz w:val="28"/>
          <w:szCs w:val="28"/>
          <w:rtl/>
          <w:lang w:bidi="ar-LB"/>
        </w:rPr>
        <w:t xml:space="preserve"> إلى شركات خاصة بهدف تحقيق الثروة على حساب المال العام.</w:t>
      </w:r>
    </w:p>
    <w:p w:rsidR="00165A59" w:rsidRDefault="00165A59" w:rsidP="009C6E1F">
      <w:pPr>
        <w:jc w:val="lowKashida"/>
        <w:rPr>
          <w:sz w:val="28"/>
          <w:szCs w:val="28"/>
          <w:rtl/>
          <w:lang w:bidi="ar-LB"/>
        </w:rPr>
      </w:pPr>
      <w:r>
        <w:rPr>
          <w:rFonts w:hint="cs"/>
          <w:sz w:val="28"/>
          <w:szCs w:val="28"/>
          <w:rtl/>
          <w:lang w:bidi="ar-LB"/>
        </w:rPr>
        <w:t>وكذلك</w:t>
      </w:r>
      <w:r w:rsidR="009C6E1F">
        <w:rPr>
          <w:rFonts w:hint="cs"/>
          <w:sz w:val="28"/>
          <w:szCs w:val="28"/>
          <w:rtl/>
          <w:lang w:bidi="ar-LB"/>
        </w:rPr>
        <w:t xml:space="preserve"> الأمر بالنسبة</w:t>
      </w:r>
      <w:r>
        <w:rPr>
          <w:rFonts w:hint="cs"/>
          <w:sz w:val="28"/>
          <w:szCs w:val="28"/>
          <w:rtl/>
          <w:lang w:bidi="ar-LB"/>
        </w:rPr>
        <w:t xml:space="preserve"> للمستدعي العا</w:t>
      </w:r>
      <w:r w:rsidR="009C6E1F">
        <w:rPr>
          <w:rFonts w:hint="cs"/>
          <w:sz w:val="28"/>
          <w:szCs w:val="28"/>
          <w:rtl/>
          <w:lang w:bidi="ar-LB"/>
        </w:rPr>
        <w:t xml:space="preserve">مل في هيئة أوجيرو بحيث تتوفر صفته </w:t>
      </w:r>
      <w:r w:rsidR="007E763E">
        <w:rPr>
          <w:rFonts w:hint="cs"/>
          <w:sz w:val="28"/>
          <w:szCs w:val="28"/>
          <w:rtl/>
          <w:lang w:bidi="ar-LB"/>
        </w:rPr>
        <w:t>و</w:t>
      </w:r>
      <w:r w:rsidR="009C6E1F">
        <w:rPr>
          <w:rFonts w:hint="cs"/>
          <w:sz w:val="28"/>
          <w:szCs w:val="28"/>
          <w:rtl/>
          <w:lang w:bidi="ar-LB"/>
        </w:rPr>
        <w:t>مصلح</w:t>
      </w:r>
      <w:r w:rsidR="002849E6">
        <w:rPr>
          <w:rFonts w:hint="cs"/>
          <w:sz w:val="28"/>
          <w:szCs w:val="28"/>
          <w:rtl/>
          <w:lang w:bidi="ar-LB"/>
        </w:rPr>
        <w:t>ته</w:t>
      </w:r>
      <w:r>
        <w:rPr>
          <w:rFonts w:hint="cs"/>
          <w:sz w:val="28"/>
          <w:szCs w:val="28"/>
          <w:rtl/>
          <w:lang w:bidi="ar-LB"/>
        </w:rPr>
        <w:t xml:space="preserve"> </w:t>
      </w:r>
      <w:r w:rsidR="009C6E1F">
        <w:rPr>
          <w:rFonts w:hint="cs"/>
          <w:sz w:val="28"/>
          <w:szCs w:val="28"/>
          <w:rtl/>
          <w:lang w:bidi="ar-LB"/>
        </w:rPr>
        <w:t>بلا أدنى شك لإبطال القرار ل</w:t>
      </w:r>
      <w:r>
        <w:rPr>
          <w:rFonts w:hint="cs"/>
          <w:sz w:val="28"/>
          <w:szCs w:val="28"/>
          <w:rtl/>
          <w:lang w:bidi="ar-LB"/>
        </w:rPr>
        <w:t>ما يمس من مركزه الوظيفي ولما يشكله من مخالفات وتجاوزات ست</w:t>
      </w:r>
      <w:r w:rsidR="009C6E1F">
        <w:rPr>
          <w:rFonts w:hint="cs"/>
          <w:sz w:val="28"/>
          <w:szCs w:val="28"/>
          <w:rtl/>
          <w:lang w:bidi="ar-LB"/>
        </w:rPr>
        <w:t>س</w:t>
      </w:r>
      <w:r>
        <w:rPr>
          <w:rFonts w:hint="cs"/>
          <w:sz w:val="28"/>
          <w:szCs w:val="28"/>
          <w:rtl/>
          <w:lang w:bidi="ar-LB"/>
        </w:rPr>
        <w:t>ت</w:t>
      </w:r>
      <w:r w:rsidR="009C6E1F">
        <w:rPr>
          <w:rFonts w:hint="cs"/>
          <w:sz w:val="28"/>
          <w:szCs w:val="28"/>
          <w:rtl/>
          <w:lang w:bidi="ar-LB"/>
        </w:rPr>
        <w:t>ت</w:t>
      </w:r>
      <w:r>
        <w:rPr>
          <w:rFonts w:hint="cs"/>
          <w:sz w:val="28"/>
          <w:szCs w:val="28"/>
          <w:rtl/>
          <w:lang w:bidi="ar-LB"/>
        </w:rPr>
        <w:t>بع المس بالمال العام وبمبادئ المشروعية والإنصاف والعدالة وال</w:t>
      </w:r>
      <w:r w:rsidR="009C6E1F">
        <w:rPr>
          <w:rFonts w:hint="cs"/>
          <w:sz w:val="28"/>
          <w:szCs w:val="28"/>
          <w:rtl/>
          <w:lang w:bidi="ar-LB"/>
        </w:rPr>
        <w:t>نزاهة</w:t>
      </w:r>
      <w:r>
        <w:rPr>
          <w:rFonts w:hint="cs"/>
          <w:sz w:val="28"/>
          <w:szCs w:val="28"/>
          <w:rtl/>
          <w:lang w:bidi="ar-LB"/>
        </w:rPr>
        <w:t xml:space="preserve"> والمساو</w:t>
      </w:r>
      <w:r w:rsidR="009F28A6">
        <w:rPr>
          <w:rFonts w:hint="cs"/>
          <w:sz w:val="28"/>
          <w:szCs w:val="28"/>
          <w:rtl/>
          <w:lang w:bidi="ar-LB"/>
        </w:rPr>
        <w:t>ا</w:t>
      </w:r>
      <w:r>
        <w:rPr>
          <w:rFonts w:hint="cs"/>
          <w:sz w:val="28"/>
          <w:szCs w:val="28"/>
          <w:rtl/>
          <w:lang w:bidi="ar-LB"/>
        </w:rPr>
        <w:t>ة التي يحق لكل مواطن لبناني الدفاع</w:t>
      </w:r>
      <w:r w:rsidR="009C6E1F">
        <w:rPr>
          <w:rFonts w:hint="cs"/>
          <w:sz w:val="28"/>
          <w:szCs w:val="28"/>
          <w:rtl/>
          <w:lang w:bidi="ar-LB"/>
        </w:rPr>
        <w:t xml:space="preserve"> عنها إنسجاما مع أحكام الدستور وا</w:t>
      </w:r>
      <w:r>
        <w:rPr>
          <w:rFonts w:hint="cs"/>
          <w:sz w:val="28"/>
          <w:szCs w:val="28"/>
          <w:rtl/>
          <w:lang w:bidi="ar-LB"/>
        </w:rPr>
        <w:t xml:space="preserve">لقوانين المرعية الإجراء وهو ما يؤكد توفر صفة </w:t>
      </w:r>
      <w:r w:rsidR="009C6E1F">
        <w:rPr>
          <w:rFonts w:hint="cs"/>
          <w:sz w:val="28"/>
          <w:szCs w:val="28"/>
          <w:rtl/>
          <w:lang w:bidi="ar-LB"/>
        </w:rPr>
        <w:t xml:space="preserve">المحامي </w:t>
      </w:r>
      <w:r>
        <w:rPr>
          <w:rFonts w:hint="cs"/>
          <w:sz w:val="28"/>
          <w:szCs w:val="28"/>
          <w:rtl/>
          <w:lang w:bidi="ar-LB"/>
        </w:rPr>
        <w:t>المستدعي لل</w:t>
      </w:r>
      <w:r w:rsidR="009C6E1F">
        <w:rPr>
          <w:rFonts w:hint="cs"/>
          <w:sz w:val="28"/>
          <w:szCs w:val="28"/>
          <w:rtl/>
          <w:lang w:bidi="ar-LB"/>
        </w:rPr>
        <w:t>طعن ب</w:t>
      </w:r>
      <w:r>
        <w:rPr>
          <w:rFonts w:hint="cs"/>
          <w:sz w:val="28"/>
          <w:szCs w:val="28"/>
          <w:rtl/>
          <w:lang w:bidi="ar-LB"/>
        </w:rPr>
        <w:t>القرار المطلوب إبطاله لكونه يخرج عن إطار المشروعية ويهدف إلى هدر وتبديد الأموال العامة لمصالح خاصة وبالتالي التسبب بإلحاق الضرر ب</w:t>
      </w:r>
      <w:r w:rsidR="009C6E1F">
        <w:rPr>
          <w:rFonts w:hint="cs"/>
          <w:sz w:val="28"/>
          <w:szCs w:val="28"/>
          <w:rtl/>
          <w:lang w:bidi="ar-LB"/>
        </w:rPr>
        <w:t>جميع</w:t>
      </w:r>
      <w:r>
        <w:rPr>
          <w:rFonts w:hint="cs"/>
          <w:sz w:val="28"/>
          <w:szCs w:val="28"/>
          <w:rtl/>
          <w:lang w:bidi="ar-LB"/>
        </w:rPr>
        <w:t xml:space="preserve"> المواطنين اللبنانيين:</w:t>
      </w:r>
    </w:p>
    <w:p w:rsidR="00165A59" w:rsidRDefault="00165A59" w:rsidP="009C6E1F">
      <w:pPr>
        <w:bidi w:val="0"/>
        <w:ind w:left="1440"/>
        <w:jc w:val="lowKashida"/>
        <w:rPr>
          <w:sz w:val="28"/>
          <w:szCs w:val="28"/>
          <w:lang w:val="fr-FR" w:bidi="ar-LB"/>
        </w:rPr>
      </w:pPr>
      <w:r w:rsidRPr="00165A59">
        <w:rPr>
          <w:sz w:val="28"/>
          <w:szCs w:val="28"/>
          <w:lang w:val="fr-FR" w:bidi="ar-LB"/>
        </w:rPr>
        <w:t>“La pe</w:t>
      </w:r>
      <w:r w:rsidR="009C6E1F">
        <w:rPr>
          <w:sz w:val="28"/>
          <w:szCs w:val="28"/>
          <w:lang w:val="fr-FR" w:bidi="ar-LB"/>
        </w:rPr>
        <w:t>r</w:t>
      </w:r>
      <w:r w:rsidRPr="00165A59">
        <w:rPr>
          <w:sz w:val="28"/>
          <w:szCs w:val="28"/>
          <w:lang w:val="fr-FR" w:bidi="ar-LB"/>
        </w:rPr>
        <w:t>so</w:t>
      </w:r>
      <w:r w:rsidR="009C6E1F">
        <w:rPr>
          <w:sz w:val="28"/>
          <w:szCs w:val="28"/>
          <w:lang w:val="fr-FR" w:bidi="ar-LB"/>
        </w:rPr>
        <w:t>nn</w:t>
      </w:r>
      <w:r w:rsidRPr="00165A59">
        <w:rPr>
          <w:sz w:val="28"/>
          <w:szCs w:val="28"/>
          <w:lang w:val="fr-FR" w:bidi="ar-LB"/>
        </w:rPr>
        <w:t xml:space="preserve">e ayant acquis des droits est egalement </w:t>
      </w:r>
      <w:r w:rsidR="009C6E1F" w:rsidRPr="009C6E1F">
        <w:rPr>
          <w:sz w:val="28"/>
          <w:szCs w:val="28"/>
          <w:lang w:val="fr-FR" w:bidi="ar-LB"/>
        </w:rPr>
        <w:t>L’</w:t>
      </w:r>
      <w:r w:rsidRPr="00165A59">
        <w:rPr>
          <w:sz w:val="28"/>
          <w:szCs w:val="28"/>
          <w:lang w:val="fr-FR" w:bidi="ar-LB"/>
        </w:rPr>
        <w:t xml:space="preserve">interesse </w:t>
      </w:r>
      <w:r w:rsidR="00A5313A">
        <w:rPr>
          <w:sz w:val="28"/>
          <w:szCs w:val="28"/>
          <w:lang w:val="fr-FR" w:bidi="ar-LB"/>
        </w:rPr>
        <w:t>« </w:t>
      </w:r>
      <w:r w:rsidRPr="00165A59">
        <w:rPr>
          <w:sz w:val="28"/>
          <w:szCs w:val="28"/>
          <w:lang w:val="fr-FR" w:bidi="ar-LB"/>
        </w:rPr>
        <w:t>qui se plaint du res</w:t>
      </w:r>
      <w:r>
        <w:rPr>
          <w:sz w:val="28"/>
          <w:szCs w:val="28"/>
          <w:lang w:val="fr-FR" w:bidi="ar-LB"/>
        </w:rPr>
        <w:t>trait d’un acte qui l’avantageait.</w:t>
      </w:r>
    </w:p>
    <w:p w:rsidR="00165A59" w:rsidRPr="009C6E1F" w:rsidRDefault="00165A59" w:rsidP="009C6E1F">
      <w:pPr>
        <w:bidi w:val="0"/>
        <w:ind w:left="1440"/>
        <w:jc w:val="lowKashida"/>
        <w:rPr>
          <w:b/>
          <w:bCs/>
          <w:sz w:val="28"/>
          <w:szCs w:val="28"/>
          <w:u w:val="single"/>
          <w:lang w:val="fr-FR" w:bidi="ar-LB"/>
        </w:rPr>
      </w:pPr>
      <w:r w:rsidRPr="009C6E1F">
        <w:rPr>
          <w:sz w:val="28"/>
          <w:szCs w:val="28"/>
          <w:u w:val="single"/>
          <w:lang w:val="fr-FR" w:bidi="ar-LB"/>
        </w:rPr>
        <w:t> </w:t>
      </w:r>
      <w:proofErr w:type="gramStart"/>
      <w:r w:rsidRPr="009C6E1F">
        <w:rPr>
          <w:b/>
          <w:bCs/>
          <w:sz w:val="28"/>
          <w:szCs w:val="28"/>
          <w:u w:val="single"/>
          <w:lang w:val="fr-FR" w:bidi="ar-LB"/>
        </w:rPr>
        <w:t>waline</w:t>
      </w:r>
      <w:proofErr w:type="gramEnd"/>
      <w:r w:rsidRPr="009C6E1F">
        <w:rPr>
          <w:b/>
          <w:bCs/>
          <w:sz w:val="28"/>
          <w:szCs w:val="28"/>
          <w:u w:val="single"/>
          <w:lang w:val="fr-FR" w:bidi="ar-LB"/>
        </w:rPr>
        <w:t xml:space="preserve"> – dr</w:t>
      </w:r>
      <w:r w:rsidR="009C6E1F" w:rsidRPr="009C6E1F">
        <w:rPr>
          <w:b/>
          <w:bCs/>
          <w:sz w:val="28"/>
          <w:szCs w:val="28"/>
          <w:u w:val="single"/>
          <w:lang w:val="fr-FR" w:bidi="ar-LB"/>
        </w:rPr>
        <w:t>o</w:t>
      </w:r>
      <w:r w:rsidRPr="009C6E1F">
        <w:rPr>
          <w:b/>
          <w:bCs/>
          <w:sz w:val="28"/>
          <w:szCs w:val="28"/>
          <w:u w:val="single"/>
          <w:lang w:val="fr-FR" w:bidi="ar-LB"/>
        </w:rPr>
        <w:t>it ad</w:t>
      </w:r>
      <w:r w:rsidR="00A5313A" w:rsidRPr="009C6E1F">
        <w:rPr>
          <w:b/>
          <w:bCs/>
          <w:sz w:val="28"/>
          <w:szCs w:val="28"/>
          <w:u w:val="single"/>
          <w:lang w:val="fr-FR" w:bidi="ar-LB"/>
        </w:rPr>
        <w:t>ministratif par /949/ page /561/.</w:t>
      </w:r>
    </w:p>
    <w:p w:rsidR="00A5313A" w:rsidRDefault="009C6E1F" w:rsidP="00A5313A">
      <w:pPr>
        <w:jc w:val="lowKashida"/>
        <w:rPr>
          <w:sz w:val="28"/>
          <w:szCs w:val="28"/>
          <w:rtl/>
          <w:lang w:val="fr-FR" w:bidi="ar-LB"/>
        </w:rPr>
      </w:pPr>
      <w:r>
        <w:rPr>
          <w:rFonts w:hint="cs"/>
          <w:sz w:val="28"/>
          <w:szCs w:val="28"/>
          <w:rtl/>
          <w:lang w:val="fr-FR" w:bidi="ar-LB"/>
        </w:rPr>
        <w:t>يراجع بهذا المعنى:</w:t>
      </w:r>
    </w:p>
    <w:p w:rsidR="00A5313A" w:rsidRDefault="00A5313A" w:rsidP="00A5313A">
      <w:pPr>
        <w:ind w:left="1440"/>
        <w:jc w:val="lowKashida"/>
        <w:rPr>
          <w:b/>
          <w:bCs/>
          <w:sz w:val="28"/>
          <w:szCs w:val="28"/>
          <w:rtl/>
          <w:lang w:val="fr-FR" w:bidi="ar-LB"/>
        </w:rPr>
      </w:pPr>
      <w:r w:rsidRPr="00A5313A">
        <w:rPr>
          <w:rFonts w:hint="cs"/>
          <w:b/>
          <w:bCs/>
          <w:sz w:val="28"/>
          <w:szCs w:val="28"/>
          <w:rtl/>
          <w:lang w:val="fr-FR" w:bidi="ar-LB"/>
        </w:rPr>
        <w:t xml:space="preserve">إدوار عيد </w:t>
      </w:r>
      <w:r w:rsidRPr="00A5313A">
        <w:rPr>
          <w:b/>
          <w:bCs/>
          <w:sz w:val="28"/>
          <w:szCs w:val="28"/>
          <w:rtl/>
          <w:lang w:val="fr-FR" w:bidi="ar-LB"/>
        </w:rPr>
        <w:t>–</w:t>
      </w:r>
      <w:r w:rsidRPr="00A5313A">
        <w:rPr>
          <w:rFonts w:hint="cs"/>
          <w:b/>
          <w:bCs/>
          <w:sz w:val="28"/>
          <w:szCs w:val="28"/>
          <w:rtl/>
          <w:lang w:val="fr-FR" w:bidi="ar-LB"/>
        </w:rPr>
        <w:t xml:space="preserve"> القضاء الإداري </w:t>
      </w:r>
      <w:r w:rsidRPr="00A5313A">
        <w:rPr>
          <w:b/>
          <w:bCs/>
          <w:sz w:val="28"/>
          <w:szCs w:val="28"/>
          <w:rtl/>
          <w:lang w:val="fr-FR" w:bidi="ar-LB"/>
        </w:rPr>
        <w:t>–</w:t>
      </w:r>
      <w:r w:rsidRPr="00A5313A">
        <w:rPr>
          <w:rFonts w:hint="cs"/>
          <w:b/>
          <w:bCs/>
          <w:sz w:val="28"/>
          <w:szCs w:val="28"/>
          <w:rtl/>
          <w:lang w:val="fr-FR" w:bidi="ar-LB"/>
        </w:rPr>
        <w:t xml:space="preserve"> </w:t>
      </w:r>
      <w:r w:rsidR="009C6E1F">
        <w:rPr>
          <w:rFonts w:hint="cs"/>
          <w:b/>
          <w:bCs/>
          <w:sz w:val="28"/>
          <w:szCs w:val="28"/>
          <w:rtl/>
          <w:lang w:val="fr-FR" w:bidi="ar-LB"/>
        </w:rPr>
        <w:t xml:space="preserve">الجزء </w:t>
      </w:r>
      <w:r w:rsidRPr="00A5313A">
        <w:rPr>
          <w:rFonts w:hint="cs"/>
          <w:b/>
          <w:bCs/>
          <w:sz w:val="28"/>
          <w:szCs w:val="28"/>
          <w:rtl/>
          <w:lang w:val="fr-FR" w:bidi="ar-LB"/>
        </w:rPr>
        <w:t xml:space="preserve">الاول </w:t>
      </w:r>
      <w:r w:rsidRPr="00A5313A">
        <w:rPr>
          <w:b/>
          <w:bCs/>
          <w:sz w:val="28"/>
          <w:szCs w:val="28"/>
          <w:rtl/>
          <w:lang w:val="fr-FR" w:bidi="ar-LB"/>
        </w:rPr>
        <w:t>–</w:t>
      </w:r>
      <w:r w:rsidRPr="00A5313A">
        <w:rPr>
          <w:rFonts w:hint="cs"/>
          <w:b/>
          <w:bCs/>
          <w:sz w:val="28"/>
          <w:szCs w:val="28"/>
          <w:rtl/>
          <w:lang w:val="fr-FR" w:bidi="ar-LB"/>
        </w:rPr>
        <w:t xml:space="preserve"> الصفحة 148 وما يليها</w:t>
      </w:r>
    </w:p>
    <w:p w:rsidR="002849E6" w:rsidRDefault="002849E6" w:rsidP="00A5313A">
      <w:pPr>
        <w:ind w:left="1440"/>
        <w:jc w:val="lowKashida"/>
        <w:rPr>
          <w:b/>
          <w:bCs/>
          <w:sz w:val="28"/>
          <w:szCs w:val="28"/>
          <w:rtl/>
          <w:lang w:val="fr-FR" w:bidi="ar-LB"/>
        </w:rPr>
      </w:pPr>
    </w:p>
    <w:p w:rsidR="000B68BD" w:rsidRPr="00230533" w:rsidRDefault="00A5313A" w:rsidP="00230533">
      <w:pPr>
        <w:jc w:val="lowKashida"/>
        <w:rPr>
          <w:b/>
          <w:bCs/>
          <w:sz w:val="28"/>
          <w:szCs w:val="28"/>
          <w:rtl/>
          <w:lang w:val="fr-FR" w:bidi="ar-LB"/>
        </w:rPr>
      </w:pPr>
      <w:r w:rsidRPr="00230533">
        <w:rPr>
          <w:rFonts w:hint="cs"/>
          <w:b/>
          <w:bCs/>
          <w:sz w:val="28"/>
          <w:szCs w:val="28"/>
          <w:rtl/>
          <w:lang w:val="fr-FR" w:bidi="ar-LB"/>
        </w:rPr>
        <w:lastRenderedPageBreak/>
        <w:t xml:space="preserve">وحيث أن الإتحاد المستدعي </w:t>
      </w:r>
      <w:r w:rsidR="009C6E1F" w:rsidRPr="00230533">
        <w:rPr>
          <w:rFonts w:hint="cs"/>
          <w:b/>
          <w:bCs/>
          <w:sz w:val="28"/>
          <w:szCs w:val="28"/>
          <w:rtl/>
          <w:lang w:val="fr-FR" w:bidi="ar-LB"/>
        </w:rPr>
        <w:t>يجمع تحت رايته</w:t>
      </w:r>
      <w:r w:rsidRPr="00230533">
        <w:rPr>
          <w:rFonts w:hint="cs"/>
          <w:b/>
          <w:bCs/>
          <w:sz w:val="28"/>
          <w:szCs w:val="28"/>
          <w:rtl/>
          <w:lang w:val="fr-FR" w:bidi="ar-LB"/>
        </w:rPr>
        <w:t xml:space="preserve"> </w:t>
      </w:r>
      <w:r w:rsidR="009C6E1F" w:rsidRPr="00230533">
        <w:rPr>
          <w:rFonts w:hint="cs"/>
          <w:b/>
          <w:bCs/>
          <w:sz w:val="28"/>
          <w:szCs w:val="28"/>
          <w:rtl/>
          <w:lang w:val="fr-FR" w:bidi="ar-LB"/>
        </w:rPr>
        <w:t>الغالبية المطلقة للنقابات والإتحادات العمالية في لبنان وهو المعني الأول با</w:t>
      </w:r>
      <w:r w:rsidRPr="00230533">
        <w:rPr>
          <w:rFonts w:hint="cs"/>
          <w:b/>
          <w:bCs/>
          <w:sz w:val="28"/>
          <w:szCs w:val="28"/>
          <w:rtl/>
          <w:lang w:val="fr-FR" w:bidi="ar-LB"/>
        </w:rPr>
        <w:t xml:space="preserve">لدفاع عن حقوقهم ومصالحهم وديمومة عملهم كما </w:t>
      </w:r>
      <w:r w:rsidR="009C6E1F" w:rsidRPr="00230533">
        <w:rPr>
          <w:rFonts w:hint="cs"/>
          <w:b/>
          <w:bCs/>
          <w:sz w:val="28"/>
          <w:szCs w:val="28"/>
          <w:rtl/>
          <w:lang w:val="fr-FR" w:bidi="ar-LB"/>
        </w:rPr>
        <w:t>يدخل في</w:t>
      </w:r>
      <w:r w:rsidRPr="00230533">
        <w:rPr>
          <w:rFonts w:hint="cs"/>
          <w:b/>
          <w:bCs/>
          <w:sz w:val="28"/>
          <w:szCs w:val="28"/>
          <w:rtl/>
          <w:lang w:val="fr-FR" w:bidi="ar-LB"/>
        </w:rPr>
        <w:t xml:space="preserve"> قانونه الأساسي </w:t>
      </w:r>
      <w:r w:rsidR="009C6E1F" w:rsidRPr="00230533">
        <w:rPr>
          <w:rFonts w:hint="cs"/>
          <w:b/>
          <w:bCs/>
          <w:sz w:val="28"/>
          <w:szCs w:val="28"/>
          <w:rtl/>
          <w:lang w:val="fr-FR" w:bidi="ar-LB"/>
        </w:rPr>
        <w:t xml:space="preserve">حق </w:t>
      </w:r>
      <w:r w:rsidRPr="00230533">
        <w:rPr>
          <w:rFonts w:hint="cs"/>
          <w:b/>
          <w:bCs/>
          <w:sz w:val="28"/>
          <w:szCs w:val="28"/>
          <w:rtl/>
          <w:lang w:val="fr-FR" w:bidi="ar-LB"/>
        </w:rPr>
        <w:t xml:space="preserve">التدخل فيما يتعلق برسم </w:t>
      </w:r>
      <w:r w:rsidR="009C6E1F" w:rsidRPr="00230533">
        <w:rPr>
          <w:rFonts w:hint="cs"/>
          <w:b/>
          <w:bCs/>
          <w:sz w:val="28"/>
          <w:szCs w:val="28"/>
          <w:rtl/>
          <w:lang w:val="fr-FR" w:bidi="ar-LB"/>
        </w:rPr>
        <w:t>السياسة</w:t>
      </w:r>
      <w:r w:rsidRPr="00230533">
        <w:rPr>
          <w:rFonts w:hint="cs"/>
          <w:b/>
          <w:bCs/>
          <w:sz w:val="28"/>
          <w:szCs w:val="28"/>
          <w:rtl/>
          <w:lang w:val="fr-FR" w:bidi="ar-LB"/>
        </w:rPr>
        <w:t xml:space="preserve"> الإقتصادية والإجتماعية للدولة حيث تتوفر</w:t>
      </w:r>
      <w:r w:rsidR="009C6E1F" w:rsidRPr="00230533">
        <w:rPr>
          <w:rFonts w:hint="cs"/>
          <w:b/>
          <w:bCs/>
          <w:sz w:val="28"/>
          <w:szCs w:val="28"/>
          <w:rtl/>
          <w:lang w:val="fr-FR" w:bidi="ar-LB"/>
        </w:rPr>
        <w:t xml:space="preserve"> بالتالي</w:t>
      </w:r>
      <w:r w:rsidRPr="00230533">
        <w:rPr>
          <w:rFonts w:hint="cs"/>
          <w:b/>
          <w:bCs/>
          <w:sz w:val="28"/>
          <w:szCs w:val="28"/>
          <w:rtl/>
          <w:lang w:val="fr-FR" w:bidi="ar-LB"/>
        </w:rPr>
        <w:t xml:space="preserve"> صف</w:t>
      </w:r>
      <w:r w:rsidR="009C6E1F" w:rsidRPr="00230533">
        <w:rPr>
          <w:rFonts w:hint="cs"/>
          <w:b/>
          <w:bCs/>
          <w:sz w:val="28"/>
          <w:szCs w:val="28"/>
          <w:rtl/>
          <w:lang w:val="fr-FR" w:bidi="ar-LB"/>
        </w:rPr>
        <w:t xml:space="preserve">ته </w:t>
      </w:r>
      <w:r w:rsidRPr="00230533">
        <w:rPr>
          <w:rFonts w:hint="cs"/>
          <w:b/>
          <w:bCs/>
          <w:sz w:val="28"/>
          <w:szCs w:val="28"/>
          <w:rtl/>
          <w:lang w:val="fr-FR" w:bidi="ar-LB"/>
        </w:rPr>
        <w:t>ومصلحته حكما لإبطال القرارات المتجاوزة لحد السلطة والتي تس</w:t>
      </w:r>
      <w:r w:rsidR="009C6E1F" w:rsidRPr="00230533">
        <w:rPr>
          <w:rFonts w:hint="cs"/>
          <w:b/>
          <w:bCs/>
          <w:sz w:val="28"/>
          <w:szCs w:val="28"/>
          <w:rtl/>
          <w:lang w:val="fr-FR" w:bidi="ar-LB"/>
        </w:rPr>
        <w:t>تهدف المس</w:t>
      </w:r>
      <w:r w:rsidRPr="00230533">
        <w:rPr>
          <w:rFonts w:hint="cs"/>
          <w:b/>
          <w:bCs/>
          <w:sz w:val="28"/>
          <w:szCs w:val="28"/>
          <w:rtl/>
          <w:lang w:val="fr-FR" w:bidi="ar-LB"/>
        </w:rPr>
        <w:t xml:space="preserve"> </w:t>
      </w:r>
      <w:r w:rsidR="009C6E1F" w:rsidRPr="00230533">
        <w:rPr>
          <w:rFonts w:hint="cs"/>
          <w:b/>
          <w:bCs/>
          <w:sz w:val="28"/>
          <w:szCs w:val="28"/>
          <w:rtl/>
          <w:lang w:val="fr-FR" w:bidi="ar-LB"/>
        </w:rPr>
        <w:t>ب</w:t>
      </w:r>
      <w:r w:rsidRPr="00230533">
        <w:rPr>
          <w:rFonts w:hint="cs"/>
          <w:b/>
          <w:bCs/>
          <w:sz w:val="28"/>
          <w:szCs w:val="28"/>
          <w:rtl/>
          <w:lang w:val="fr-FR" w:bidi="ar-LB"/>
        </w:rPr>
        <w:t xml:space="preserve">المال العام والمس بديمومة عمل العمال </w:t>
      </w:r>
      <w:r w:rsidR="002849E6" w:rsidRPr="00230533">
        <w:rPr>
          <w:rFonts w:hint="cs"/>
          <w:b/>
          <w:bCs/>
          <w:sz w:val="28"/>
          <w:szCs w:val="28"/>
          <w:rtl/>
          <w:lang w:val="fr-FR" w:bidi="ar-LB"/>
        </w:rPr>
        <w:t>و</w:t>
      </w:r>
      <w:r w:rsidRPr="00230533">
        <w:rPr>
          <w:rFonts w:hint="cs"/>
          <w:b/>
          <w:bCs/>
          <w:sz w:val="28"/>
          <w:szCs w:val="28"/>
          <w:rtl/>
          <w:lang w:val="fr-FR" w:bidi="ar-LB"/>
        </w:rPr>
        <w:t xml:space="preserve">المستخدمين </w:t>
      </w:r>
      <w:r w:rsidR="009C6E1F" w:rsidRPr="00230533">
        <w:rPr>
          <w:rFonts w:hint="cs"/>
          <w:b/>
          <w:bCs/>
          <w:sz w:val="28"/>
          <w:szCs w:val="28"/>
          <w:rtl/>
          <w:lang w:val="fr-FR" w:bidi="ar-LB"/>
        </w:rPr>
        <w:t xml:space="preserve">بالتزامن مع التذرع بعدم وجود مصادر تمويل </w:t>
      </w:r>
      <w:r w:rsidR="00E760C7" w:rsidRPr="00230533">
        <w:rPr>
          <w:rFonts w:hint="cs"/>
          <w:b/>
          <w:bCs/>
          <w:sz w:val="28"/>
          <w:szCs w:val="28"/>
          <w:rtl/>
          <w:lang w:val="fr-FR" w:bidi="ar-LB"/>
        </w:rPr>
        <w:t xml:space="preserve">حقوق الموظفين والعمال </w:t>
      </w:r>
      <w:r w:rsidR="009C6E1F" w:rsidRPr="00230533">
        <w:rPr>
          <w:rFonts w:hint="cs"/>
          <w:b/>
          <w:bCs/>
          <w:sz w:val="28"/>
          <w:szCs w:val="28"/>
          <w:rtl/>
          <w:lang w:val="fr-FR" w:bidi="ar-LB"/>
        </w:rPr>
        <w:t>و</w:t>
      </w:r>
      <w:r w:rsidR="00E760C7" w:rsidRPr="00230533">
        <w:rPr>
          <w:rFonts w:hint="cs"/>
          <w:b/>
          <w:bCs/>
          <w:sz w:val="28"/>
          <w:szCs w:val="28"/>
          <w:rtl/>
          <w:lang w:val="fr-FR" w:bidi="ar-LB"/>
        </w:rPr>
        <w:t>المستخدمين المحقة والمستحقة منذ سنوات وال</w:t>
      </w:r>
      <w:r w:rsidR="00614DC1" w:rsidRPr="00230533">
        <w:rPr>
          <w:rFonts w:hint="cs"/>
          <w:b/>
          <w:bCs/>
          <w:sz w:val="28"/>
          <w:szCs w:val="28"/>
          <w:rtl/>
          <w:lang w:val="fr-FR" w:bidi="ar-LB"/>
        </w:rPr>
        <w:t>تي هي</w:t>
      </w:r>
      <w:r w:rsidR="00E760C7" w:rsidRPr="00230533">
        <w:rPr>
          <w:rFonts w:hint="cs"/>
          <w:b/>
          <w:bCs/>
          <w:sz w:val="28"/>
          <w:szCs w:val="28"/>
          <w:rtl/>
          <w:lang w:val="fr-FR" w:bidi="ar-LB"/>
        </w:rPr>
        <w:t xml:space="preserve"> موضوع أخذ ورد على مرأى ومسمع من الجميع ولم تزل .</w:t>
      </w:r>
    </w:p>
    <w:p w:rsidR="00E760C7" w:rsidRPr="00230533" w:rsidRDefault="00835A9A" w:rsidP="00230533">
      <w:pPr>
        <w:jc w:val="lowKashida"/>
        <w:rPr>
          <w:sz w:val="28"/>
          <w:szCs w:val="28"/>
          <w:rtl/>
          <w:lang w:val="fr-FR" w:bidi="ar-LB"/>
        </w:rPr>
      </w:pPr>
      <w:r w:rsidRPr="00230533">
        <w:rPr>
          <w:rFonts w:hint="cs"/>
          <w:sz w:val="28"/>
          <w:szCs w:val="28"/>
          <w:rtl/>
          <w:lang w:val="fr-FR" w:bidi="ar-LB"/>
        </w:rPr>
        <w:t>ب</w:t>
      </w:r>
      <w:r w:rsidR="00E760C7" w:rsidRPr="00230533">
        <w:rPr>
          <w:rFonts w:hint="cs"/>
          <w:sz w:val="28"/>
          <w:szCs w:val="28"/>
          <w:rtl/>
          <w:lang w:val="fr-FR" w:bidi="ar-LB"/>
        </w:rPr>
        <w:t>حيث ان القرار المطلوب إبطاله وغيره من القرارات المماثلة له في مختلف القطاعات تستتبع</w:t>
      </w:r>
      <w:r w:rsidRPr="00230533">
        <w:rPr>
          <w:rFonts w:hint="cs"/>
          <w:sz w:val="28"/>
          <w:szCs w:val="28"/>
          <w:rtl/>
          <w:lang w:val="fr-FR" w:bidi="ar-LB"/>
        </w:rPr>
        <w:t xml:space="preserve"> حكما</w:t>
      </w:r>
      <w:r w:rsidR="00E760C7" w:rsidRPr="00230533">
        <w:rPr>
          <w:rFonts w:hint="cs"/>
          <w:sz w:val="28"/>
          <w:szCs w:val="28"/>
          <w:rtl/>
          <w:lang w:val="fr-FR" w:bidi="ar-LB"/>
        </w:rPr>
        <w:t xml:space="preserve"> النيل من هذه المطالب بشكل نهائي والمس بالتالي بحقوق العمال </w:t>
      </w:r>
      <w:r w:rsidRPr="00230533">
        <w:rPr>
          <w:rFonts w:hint="cs"/>
          <w:sz w:val="28"/>
          <w:szCs w:val="28"/>
          <w:rtl/>
          <w:lang w:val="fr-FR" w:bidi="ar-LB"/>
        </w:rPr>
        <w:t>و</w:t>
      </w:r>
      <w:r w:rsidR="00E760C7" w:rsidRPr="00230533">
        <w:rPr>
          <w:rFonts w:hint="cs"/>
          <w:sz w:val="28"/>
          <w:szCs w:val="28"/>
          <w:rtl/>
          <w:lang w:val="fr-FR" w:bidi="ar-LB"/>
        </w:rPr>
        <w:t xml:space="preserve">المستخدمين في كل </w:t>
      </w:r>
      <w:r w:rsidRPr="00230533">
        <w:rPr>
          <w:rFonts w:hint="cs"/>
          <w:sz w:val="28"/>
          <w:szCs w:val="28"/>
          <w:rtl/>
          <w:lang w:val="fr-FR" w:bidi="ar-LB"/>
        </w:rPr>
        <w:t xml:space="preserve">أنحاء </w:t>
      </w:r>
      <w:r w:rsidR="00E760C7" w:rsidRPr="00230533">
        <w:rPr>
          <w:rFonts w:hint="cs"/>
          <w:sz w:val="28"/>
          <w:szCs w:val="28"/>
          <w:rtl/>
          <w:lang w:val="fr-FR" w:bidi="ar-LB"/>
        </w:rPr>
        <w:t>لبنان.</w:t>
      </w:r>
    </w:p>
    <w:p w:rsidR="00E760C7" w:rsidRPr="00230533" w:rsidRDefault="002849E6" w:rsidP="00230533">
      <w:pPr>
        <w:jc w:val="lowKashida"/>
        <w:rPr>
          <w:sz w:val="28"/>
          <w:szCs w:val="28"/>
          <w:rtl/>
          <w:lang w:val="fr-FR" w:bidi="ar-LB"/>
        </w:rPr>
      </w:pPr>
      <w:r w:rsidRPr="00230533">
        <w:rPr>
          <w:rFonts w:hint="cs"/>
          <w:sz w:val="28"/>
          <w:szCs w:val="28"/>
          <w:rtl/>
          <w:lang w:val="fr-FR" w:bidi="ar-LB"/>
        </w:rPr>
        <w:t>الأمر الذي</w:t>
      </w:r>
      <w:r w:rsidR="00E760C7" w:rsidRPr="00230533">
        <w:rPr>
          <w:rFonts w:hint="cs"/>
          <w:sz w:val="28"/>
          <w:szCs w:val="28"/>
          <w:rtl/>
          <w:lang w:val="fr-FR" w:bidi="ar-LB"/>
        </w:rPr>
        <w:t xml:space="preserve"> يؤكد </w:t>
      </w:r>
      <w:r w:rsidRPr="00230533">
        <w:rPr>
          <w:rFonts w:hint="cs"/>
          <w:sz w:val="28"/>
          <w:szCs w:val="28"/>
          <w:rtl/>
          <w:lang w:val="fr-FR" w:bidi="ar-LB"/>
        </w:rPr>
        <w:t xml:space="preserve">ويثبت </w:t>
      </w:r>
      <w:r w:rsidR="00E760C7" w:rsidRPr="00230533">
        <w:rPr>
          <w:rFonts w:hint="cs"/>
          <w:sz w:val="28"/>
          <w:szCs w:val="28"/>
          <w:rtl/>
          <w:lang w:val="fr-FR" w:bidi="ar-LB"/>
        </w:rPr>
        <w:t xml:space="preserve">بالتالي </w:t>
      </w:r>
      <w:r w:rsidR="00230533" w:rsidRPr="00230533">
        <w:rPr>
          <w:rFonts w:hint="cs"/>
          <w:b/>
          <w:bCs/>
          <w:sz w:val="28"/>
          <w:szCs w:val="28"/>
          <w:rtl/>
          <w:lang w:val="fr-FR" w:bidi="ar-LB"/>
        </w:rPr>
        <w:t>ص</w:t>
      </w:r>
      <w:r w:rsidR="00E760C7" w:rsidRPr="00230533">
        <w:rPr>
          <w:rFonts w:hint="cs"/>
          <w:b/>
          <w:bCs/>
          <w:sz w:val="28"/>
          <w:szCs w:val="28"/>
          <w:rtl/>
          <w:lang w:val="fr-FR" w:bidi="ar-LB"/>
        </w:rPr>
        <w:t>فة ومصلحة الإتحاد</w:t>
      </w:r>
      <w:r w:rsidR="00E760C7" w:rsidRPr="00230533">
        <w:rPr>
          <w:rFonts w:hint="cs"/>
          <w:sz w:val="28"/>
          <w:szCs w:val="28"/>
          <w:rtl/>
          <w:lang w:val="fr-FR" w:bidi="ar-LB"/>
        </w:rPr>
        <w:t xml:space="preserve"> لإبطال هذا القرار وغ</w:t>
      </w:r>
      <w:r w:rsidR="00835A9A" w:rsidRPr="00230533">
        <w:rPr>
          <w:rFonts w:hint="cs"/>
          <w:sz w:val="28"/>
          <w:szCs w:val="28"/>
          <w:rtl/>
          <w:lang w:val="fr-FR" w:bidi="ar-LB"/>
        </w:rPr>
        <w:t>ير</w:t>
      </w:r>
      <w:r w:rsidR="00E760C7" w:rsidRPr="00230533">
        <w:rPr>
          <w:rFonts w:hint="cs"/>
          <w:sz w:val="28"/>
          <w:szCs w:val="28"/>
          <w:rtl/>
          <w:lang w:val="fr-FR" w:bidi="ar-LB"/>
        </w:rPr>
        <w:t xml:space="preserve">ه من القرارات المماثلة إنسجاما مع مبادئ المشروعية </w:t>
      </w:r>
      <w:r w:rsidR="000B68BD" w:rsidRPr="00230533">
        <w:rPr>
          <w:rFonts w:hint="cs"/>
          <w:sz w:val="28"/>
          <w:szCs w:val="28"/>
          <w:rtl/>
          <w:lang w:val="fr-FR" w:bidi="ar-LB"/>
        </w:rPr>
        <w:t>والنزاهة والعدالة وال</w:t>
      </w:r>
      <w:r w:rsidR="00835A9A" w:rsidRPr="00230533">
        <w:rPr>
          <w:rFonts w:hint="cs"/>
          <w:sz w:val="28"/>
          <w:szCs w:val="28"/>
          <w:rtl/>
          <w:lang w:val="fr-FR" w:bidi="ar-LB"/>
        </w:rPr>
        <w:t>إنصاف</w:t>
      </w:r>
      <w:r w:rsidR="000B68BD" w:rsidRPr="00230533">
        <w:rPr>
          <w:rFonts w:hint="cs"/>
          <w:sz w:val="28"/>
          <w:szCs w:val="28"/>
          <w:rtl/>
          <w:lang w:val="fr-FR" w:bidi="ar-LB"/>
        </w:rPr>
        <w:t xml:space="preserve"> في العمل العام.</w:t>
      </w:r>
    </w:p>
    <w:p w:rsidR="00230533" w:rsidRPr="00230533" w:rsidRDefault="000B68BD" w:rsidP="00230533">
      <w:pPr>
        <w:jc w:val="lowKashida"/>
        <w:rPr>
          <w:sz w:val="28"/>
          <w:szCs w:val="28"/>
          <w:rtl/>
          <w:lang w:val="fr-FR" w:bidi="ar-LB"/>
        </w:rPr>
      </w:pPr>
      <w:r w:rsidRPr="00230533">
        <w:rPr>
          <w:rFonts w:hint="cs"/>
          <w:sz w:val="28"/>
          <w:szCs w:val="28"/>
          <w:rtl/>
          <w:lang w:val="fr-FR" w:bidi="ar-LB"/>
        </w:rPr>
        <w:t>بنـــاء عليــــه،</w:t>
      </w:r>
    </w:p>
    <w:p w:rsidR="0022507A" w:rsidRPr="00230533" w:rsidRDefault="000B68BD" w:rsidP="00230533">
      <w:pPr>
        <w:jc w:val="lowKashida"/>
        <w:rPr>
          <w:sz w:val="28"/>
          <w:szCs w:val="28"/>
          <w:rtl/>
          <w:lang w:val="fr-FR" w:bidi="ar-LB"/>
        </w:rPr>
      </w:pPr>
      <w:r w:rsidRPr="00230533">
        <w:rPr>
          <w:rFonts w:hint="cs"/>
          <w:b/>
          <w:bCs/>
          <w:sz w:val="28"/>
          <w:szCs w:val="28"/>
          <w:rtl/>
          <w:lang w:val="fr-FR" w:bidi="ar-LB"/>
        </w:rPr>
        <w:t xml:space="preserve">يكون لجميع المستدعين المصلحة الاكيدة </w:t>
      </w:r>
      <w:r w:rsidR="002849E6" w:rsidRPr="00230533">
        <w:rPr>
          <w:rFonts w:hint="cs"/>
          <w:b/>
          <w:bCs/>
          <w:sz w:val="28"/>
          <w:szCs w:val="28"/>
          <w:rtl/>
          <w:lang w:val="fr-FR" w:bidi="ar-LB"/>
        </w:rPr>
        <w:t>و</w:t>
      </w:r>
      <w:r w:rsidRPr="00230533">
        <w:rPr>
          <w:rFonts w:hint="cs"/>
          <w:b/>
          <w:bCs/>
          <w:sz w:val="28"/>
          <w:szCs w:val="28"/>
          <w:rtl/>
          <w:lang w:val="fr-FR" w:bidi="ar-LB"/>
        </w:rPr>
        <w:t>المباشرة وبالتالي صفة للتقدم بالمراجعة الحاضرة.</w:t>
      </w:r>
    </w:p>
    <w:p w:rsidR="000B68BD" w:rsidRPr="00230533" w:rsidRDefault="000B68BD" w:rsidP="00230533">
      <w:pPr>
        <w:jc w:val="lowKashida"/>
        <w:rPr>
          <w:b/>
          <w:bCs/>
          <w:sz w:val="28"/>
          <w:szCs w:val="28"/>
          <w:u w:val="single"/>
          <w:rtl/>
          <w:lang w:val="fr-FR" w:bidi="ar-LB"/>
        </w:rPr>
      </w:pPr>
      <w:r w:rsidRPr="00230533">
        <w:rPr>
          <w:rFonts w:hint="cs"/>
          <w:b/>
          <w:bCs/>
          <w:sz w:val="28"/>
          <w:szCs w:val="28"/>
          <w:u w:val="single"/>
          <w:rtl/>
          <w:lang w:val="fr-FR" w:bidi="ar-LB"/>
        </w:rPr>
        <w:t>2-  في الشكل:</w:t>
      </w:r>
    </w:p>
    <w:p w:rsidR="000B68BD" w:rsidRPr="00230533" w:rsidRDefault="000B68BD" w:rsidP="00230533">
      <w:pPr>
        <w:jc w:val="lowKashida"/>
        <w:rPr>
          <w:b/>
          <w:bCs/>
          <w:sz w:val="28"/>
          <w:szCs w:val="28"/>
          <w:u w:val="single"/>
          <w:rtl/>
          <w:lang w:val="fr-FR" w:bidi="ar-LB"/>
        </w:rPr>
      </w:pPr>
      <w:r w:rsidRPr="00230533">
        <w:rPr>
          <w:rFonts w:hint="cs"/>
          <w:b/>
          <w:bCs/>
          <w:sz w:val="28"/>
          <w:szCs w:val="28"/>
          <w:u w:val="single"/>
          <w:rtl/>
          <w:lang w:val="fr-FR" w:bidi="ar-LB"/>
        </w:rPr>
        <w:t>في وجوب قبول المراجعة:</w:t>
      </w:r>
    </w:p>
    <w:p w:rsidR="000B68BD" w:rsidRPr="00230533" w:rsidRDefault="000B68BD" w:rsidP="00230533">
      <w:pPr>
        <w:jc w:val="lowKashida"/>
        <w:rPr>
          <w:b/>
          <w:bCs/>
          <w:sz w:val="28"/>
          <w:szCs w:val="28"/>
          <w:u w:val="single"/>
          <w:rtl/>
          <w:lang w:val="fr-FR" w:bidi="ar-LB"/>
        </w:rPr>
      </w:pPr>
      <w:r w:rsidRPr="00230533">
        <w:rPr>
          <w:rFonts w:hint="cs"/>
          <w:b/>
          <w:bCs/>
          <w:sz w:val="28"/>
          <w:szCs w:val="28"/>
          <w:u w:val="single"/>
          <w:rtl/>
          <w:lang w:val="fr-FR" w:bidi="ar-LB"/>
        </w:rPr>
        <w:t>أ- لجهة المهلة القانونية:</w:t>
      </w:r>
    </w:p>
    <w:p w:rsidR="000B68BD" w:rsidRPr="00230533" w:rsidRDefault="0022507A" w:rsidP="00230533">
      <w:pPr>
        <w:spacing w:line="240" w:lineRule="auto"/>
        <w:jc w:val="lowKashida"/>
        <w:rPr>
          <w:sz w:val="28"/>
          <w:szCs w:val="28"/>
          <w:rtl/>
          <w:lang w:val="fr-FR" w:bidi="ar-LB"/>
        </w:rPr>
      </w:pPr>
      <w:r w:rsidRPr="00230533">
        <w:rPr>
          <w:rFonts w:hint="cs"/>
          <w:sz w:val="28"/>
          <w:szCs w:val="28"/>
          <w:rtl/>
          <w:lang w:val="fr-FR" w:bidi="ar-LB"/>
        </w:rPr>
        <w:t>حيث أن القرار المطلوب إبطاله قد صدر بتاريخ 11/5/2017.</w:t>
      </w:r>
    </w:p>
    <w:p w:rsidR="0022507A" w:rsidRPr="00230533" w:rsidRDefault="0022507A" w:rsidP="00230533">
      <w:pPr>
        <w:spacing w:line="240" w:lineRule="auto"/>
        <w:jc w:val="lowKashida"/>
        <w:rPr>
          <w:sz w:val="28"/>
          <w:szCs w:val="28"/>
          <w:rtl/>
          <w:lang w:val="fr-FR" w:bidi="ar-LB"/>
        </w:rPr>
      </w:pPr>
      <w:r w:rsidRPr="00230533">
        <w:rPr>
          <w:rFonts w:hint="cs"/>
          <w:sz w:val="28"/>
          <w:szCs w:val="28"/>
          <w:rtl/>
          <w:lang w:val="fr-FR" w:bidi="ar-LB"/>
        </w:rPr>
        <w:t xml:space="preserve">وحيث أنه لم يبلغ </w:t>
      </w:r>
      <w:r w:rsidR="00835A9A" w:rsidRPr="00230533">
        <w:rPr>
          <w:rFonts w:hint="cs"/>
          <w:sz w:val="28"/>
          <w:szCs w:val="28"/>
          <w:rtl/>
          <w:lang w:val="fr-FR" w:bidi="ar-LB"/>
        </w:rPr>
        <w:t>من أعضاء</w:t>
      </w:r>
      <w:r w:rsidRPr="00230533">
        <w:rPr>
          <w:rFonts w:hint="cs"/>
          <w:sz w:val="28"/>
          <w:szCs w:val="28"/>
          <w:rtl/>
          <w:lang w:val="fr-FR" w:bidi="ar-LB"/>
        </w:rPr>
        <w:t xml:space="preserve"> الجهة المستدعية.</w:t>
      </w:r>
    </w:p>
    <w:p w:rsidR="0022507A" w:rsidRPr="00230533" w:rsidRDefault="0022507A" w:rsidP="00230533">
      <w:pPr>
        <w:jc w:val="lowKashida"/>
        <w:rPr>
          <w:b/>
          <w:bCs/>
          <w:sz w:val="28"/>
          <w:szCs w:val="28"/>
          <w:rtl/>
          <w:lang w:val="fr-FR" w:bidi="ar-LB"/>
        </w:rPr>
      </w:pPr>
      <w:r w:rsidRPr="00230533">
        <w:rPr>
          <w:rFonts w:hint="cs"/>
          <w:sz w:val="28"/>
          <w:szCs w:val="28"/>
          <w:rtl/>
          <w:lang w:val="fr-FR" w:bidi="ar-LB"/>
        </w:rPr>
        <w:t xml:space="preserve">وحيث أن المراجعة الحاضرة في مطلق الأحوال مقدمة ضمن مهلة شهرين من تاريخ صدور القرار ومستوفية شروطها الشكلية </w:t>
      </w:r>
      <w:r w:rsidRPr="00230533">
        <w:rPr>
          <w:rFonts w:hint="cs"/>
          <w:b/>
          <w:bCs/>
          <w:sz w:val="28"/>
          <w:szCs w:val="28"/>
          <w:rtl/>
          <w:lang w:val="fr-FR" w:bidi="ar-LB"/>
        </w:rPr>
        <w:t>كافة مما يقتضي قبولها في الشكل لهذه الجهة.</w:t>
      </w:r>
    </w:p>
    <w:p w:rsidR="00230533" w:rsidRDefault="00835A9A" w:rsidP="00230533">
      <w:pPr>
        <w:jc w:val="lowKashida"/>
        <w:rPr>
          <w:sz w:val="28"/>
          <w:szCs w:val="28"/>
          <w:rtl/>
          <w:lang w:bidi="ar-LB"/>
        </w:rPr>
      </w:pPr>
      <w:r w:rsidRPr="00230533">
        <w:rPr>
          <w:rFonts w:hint="cs"/>
          <w:sz w:val="28"/>
          <w:szCs w:val="28"/>
          <w:rtl/>
          <w:lang w:val="fr-FR" w:bidi="ar-LB"/>
        </w:rPr>
        <w:t xml:space="preserve">وحيث أنه وعلى سبيل الإستطراد </w:t>
      </w:r>
      <w:r w:rsidR="0022507A" w:rsidRPr="00230533">
        <w:rPr>
          <w:rFonts w:hint="cs"/>
          <w:sz w:val="28"/>
          <w:szCs w:val="28"/>
          <w:rtl/>
          <w:lang w:val="fr-FR" w:bidi="ar-LB"/>
        </w:rPr>
        <w:t>ليس</w:t>
      </w:r>
      <w:r w:rsidRPr="00230533">
        <w:rPr>
          <w:rFonts w:hint="cs"/>
          <w:sz w:val="28"/>
          <w:szCs w:val="28"/>
          <w:rtl/>
          <w:lang w:val="fr-FR" w:bidi="ar-LB"/>
        </w:rPr>
        <w:t xml:space="preserve"> إلا فإن</w:t>
      </w:r>
      <w:r w:rsidR="0022507A" w:rsidRPr="00230533">
        <w:rPr>
          <w:rFonts w:hint="cs"/>
          <w:sz w:val="28"/>
          <w:szCs w:val="28"/>
          <w:rtl/>
          <w:lang w:val="fr-FR" w:bidi="ar-LB"/>
        </w:rPr>
        <w:t xml:space="preserve"> المراجعة الحاضرة ترمي إلى إعلان </w:t>
      </w:r>
      <w:r w:rsidR="0022507A" w:rsidRPr="00230533">
        <w:rPr>
          <w:rFonts w:hint="cs"/>
          <w:b/>
          <w:bCs/>
          <w:sz w:val="28"/>
          <w:szCs w:val="28"/>
          <w:rtl/>
          <w:lang w:val="fr-FR" w:bidi="ar-LB"/>
        </w:rPr>
        <w:t>عدم وجود القرار الإداري وليس</w:t>
      </w:r>
      <w:r w:rsidRPr="00230533">
        <w:rPr>
          <w:rFonts w:hint="cs"/>
          <w:b/>
          <w:bCs/>
          <w:sz w:val="28"/>
          <w:szCs w:val="28"/>
          <w:rtl/>
          <w:lang w:val="fr-FR" w:bidi="ar-LB"/>
        </w:rPr>
        <w:t xml:space="preserve"> مجرد إبطاله تبعا لكونه قرار منع</w:t>
      </w:r>
      <w:r w:rsidR="0022507A" w:rsidRPr="00230533">
        <w:rPr>
          <w:rFonts w:hint="cs"/>
          <w:b/>
          <w:bCs/>
          <w:sz w:val="28"/>
          <w:szCs w:val="28"/>
          <w:rtl/>
          <w:lang w:val="fr-FR" w:bidi="ar-LB"/>
        </w:rPr>
        <w:t xml:space="preserve">دم الوجود </w:t>
      </w:r>
      <w:r w:rsidR="0022507A" w:rsidRPr="00230533">
        <w:rPr>
          <w:b/>
          <w:bCs/>
          <w:sz w:val="28"/>
          <w:szCs w:val="28"/>
          <w:lang w:bidi="ar-LB"/>
        </w:rPr>
        <w:t xml:space="preserve">inexistant </w:t>
      </w:r>
      <w:r w:rsidR="0022507A" w:rsidRPr="00230533">
        <w:rPr>
          <w:rFonts w:hint="cs"/>
          <w:b/>
          <w:bCs/>
          <w:sz w:val="28"/>
          <w:szCs w:val="28"/>
          <w:rtl/>
          <w:lang w:bidi="ar-LB"/>
        </w:rPr>
        <w:t xml:space="preserve"> </w:t>
      </w:r>
      <w:r w:rsidR="0022507A" w:rsidRPr="00230533">
        <w:rPr>
          <w:rFonts w:hint="cs"/>
          <w:sz w:val="28"/>
          <w:szCs w:val="28"/>
          <w:rtl/>
          <w:lang w:bidi="ar-LB"/>
        </w:rPr>
        <w:t>كما</w:t>
      </w:r>
      <w:r w:rsidRPr="00230533">
        <w:rPr>
          <w:rFonts w:hint="cs"/>
          <w:sz w:val="28"/>
          <w:szCs w:val="28"/>
          <w:rtl/>
          <w:lang w:bidi="ar-LB"/>
        </w:rPr>
        <w:t xml:space="preserve"> سنبين في أسباب الإبطال بحيث ت</w:t>
      </w:r>
      <w:r w:rsidR="0022507A" w:rsidRPr="00230533">
        <w:rPr>
          <w:rFonts w:hint="cs"/>
          <w:sz w:val="28"/>
          <w:szCs w:val="28"/>
          <w:rtl/>
          <w:lang w:bidi="ar-LB"/>
        </w:rPr>
        <w:t>عتبر المراجعة المتضمنة إبط</w:t>
      </w:r>
      <w:r w:rsidRPr="00230533">
        <w:rPr>
          <w:rFonts w:hint="cs"/>
          <w:sz w:val="28"/>
          <w:szCs w:val="28"/>
          <w:rtl/>
          <w:lang w:bidi="ar-LB"/>
        </w:rPr>
        <w:t>اله غير خاضعة للمهل القانونية ويم</w:t>
      </w:r>
      <w:r w:rsidR="0022507A" w:rsidRPr="00230533">
        <w:rPr>
          <w:rFonts w:hint="cs"/>
          <w:sz w:val="28"/>
          <w:szCs w:val="28"/>
          <w:rtl/>
          <w:lang w:bidi="ar-LB"/>
        </w:rPr>
        <w:t>كن ت</w:t>
      </w:r>
      <w:r w:rsidRPr="00230533">
        <w:rPr>
          <w:rFonts w:hint="cs"/>
          <w:sz w:val="28"/>
          <w:szCs w:val="28"/>
          <w:rtl/>
          <w:lang w:bidi="ar-LB"/>
        </w:rPr>
        <w:t>قديمها</w:t>
      </w:r>
      <w:r w:rsidR="0022507A" w:rsidRPr="00230533">
        <w:rPr>
          <w:rFonts w:hint="cs"/>
          <w:sz w:val="28"/>
          <w:szCs w:val="28"/>
          <w:rtl/>
          <w:lang w:bidi="ar-LB"/>
        </w:rPr>
        <w:t xml:space="preserve"> في أي وقت:</w:t>
      </w:r>
    </w:p>
    <w:p w:rsidR="00230533" w:rsidRDefault="00230533" w:rsidP="00230533">
      <w:pPr>
        <w:jc w:val="lowKashida"/>
        <w:rPr>
          <w:sz w:val="28"/>
          <w:szCs w:val="28"/>
          <w:rtl/>
          <w:lang w:bidi="ar-LB"/>
        </w:rPr>
      </w:pPr>
    </w:p>
    <w:p w:rsidR="00230533" w:rsidRPr="00230533" w:rsidRDefault="00230533" w:rsidP="00230533">
      <w:pPr>
        <w:jc w:val="lowKashida"/>
        <w:rPr>
          <w:sz w:val="28"/>
          <w:szCs w:val="28"/>
          <w:rtl/>
          <w:lang w:bidi="ar-LB"/>
        </w:rPr>
      </w:pPr>
    </w:p>
    <w:p w:rsidR="009D500B" w:rsidRPr="00230533" w:rsidRDefault="009D500B" w:rsidP="00230533">
      <w:pPr>
        <w:ind w:left="1440"/>
        <w:jc w:val="lowKashida"/>
        <w:rPr>
          <w:sz w:val="28"/>
          <w:szCs w:val="28"/>
          <w:rtl/>
          <w:lang w:bidi="ar-LB"/>
        </w:rPr>
      </w:pPr>
      <w:r w:rsidRPr="00230533">
        <w:rPr>
          <w:rFonts w:ascii="Times New Roman" w:hAnsi="Times New Roman" w:cs="Arabic Transparent" w:hint="cs"/>
          <w:sz w:val="28"/>
          <w:szCs w:val="28"/>
          <w:rtl/>
        </w:rPr>
        <w:lastRenderedPageBreak/>
        <w:t>"وبما ان المراجعة التي ترمي الى اعل</w:t>
      </w:r>
      <w:r w:rsidR="00230533" w:rsidRPr="00230533">
        <w:rPr>
          <w:rFonts w:ascii="Times New Roman" w:hAnsi="Times New Roman" w:cs="Arabic Transparent" w:hint="cs"/>
          <w:sz w:val="28"/>
          <w:szCs w:val="28"/>
          <w:rtl/>
        </w:rPr>
        <w:t xml:space="preserve">ان عدم وجود القرار الاداري غير </w:t>
      </w:r>
      <w:r w:rsidRPr="00230533">
        <w:rPr>
          <w:rFonts w:ascii="Times New Roman" w:hAnsi="Times New Roman" w:cs="Arabic Transparent" w:hint="cs"/>
          <w:sz w:val="28"/>
          <w:szCs w:val="28"/>
          <w:rtl/>
        </w:rPr>
        <w:t xml:space="preserve">خاضعة </w:t>
      </w:r>
      <w:r w:rsidR="00230533">
        <w:rPr>
          <w:rFonts w:ascii="Times New Roman" w:hAnsi="Times New Roman" w:cs="Arabic Transparent" w:hint="cs"/>
          <w:sz w:val="28"/>
          <w:szCs w:val="28"/>
          <w:rtl/>
        </w:rPr>
        <w:t>"</w:t>
      </w:r>
      <w:r w:rsidRPr="00230533">
        <w:rPr>
          <w:rFonts w:ascii="Times New Roman" w:hAnsi="Times New Roman" w:cs="Arabic Transparent" w:hint="cs"/>
          <w:sz w:val="28"/>
          <w:szCs w:val="28"/>
          <w:rtl/>
        </w:rPr>
        <w:t>لمهلة قانونية ويمكن تقديمها في اي وقت .</w:t>
      </w:r>
    </w:p>
    <w:p w:rsidR="009D500B" w:rsidRPr="009D500B" w:rsidRDefault="009D500B" w:rsidP="00230533">
      <w:pPr>
        <w:pStyle w:val="ListParagraph"/>
        <w:spacing w:before="0" w:after="0"/>
        <w:ind w:left="1440"/>
        <w:jc w:val="lowKashida"/>
        <w:rPr>
          <w:rFonts w:ascii="Times New Roman" w:hAnsi="Times New Roman" w:cs="Arabic Transparent"/>
          <w:b/>
          <w:bCs/>
          <w:sz w:val="32"/>
          <w:szCs w:val="28"/>
          <w:u w:val="single"/>
          <w:rtl/>
          <w:lang w:val="en-US"/>
        </w:rPr>
      </w:pPr>
      <w:r w:rsidRPr="00581F14">
        <w:rPr>
          <w:rFonts w:ascii="Times New Roman" w:hAnsi="Times New Roman" w:cs="Arabic Transparent" w:hint="cs"/>
          <w:b/>
          <w:bCs/>
          <w:sz w:val="32"/>
          <w:szCs w:val="28"/>
          <w:u w:val="single"/>
          <w:rtl/>
          <w:lang w:val="en-US"/>
        </w:rPr>
        <w:t xml:space="preserve">قرار شورى رقم 147/91 </w:t>
      </w:r>
      <w:r w:rsidR="00230533">
        <w:rPr>
          <w:rFonts w:ascii="Times New Roman" w:hAnsi="Times New Roman" w:cs="Arabic Transparent" w:hint="cs"/>
          <w:b/>
          <w:bCs/>
          <w:sz w:val="32"/>
          <w:szCs w:val="28"/>
          <w:u w:val="single"/>
          <w:rtl/>
          <w:lang w:val="en-US"/>
        </w:rPr>
        <w:t>-</w:t>
      </w:r>
      <w:r w:rsidRPr="00581F14">
        <w:rPr>
          <w:rFonts w:ascii="Times New Roman" w:hAnsi="Times New Roman" w:cs="Arabic Transparent" w:hint="cs"/>
          <w:b/>
          <w:bCs/>
          <w:sz w:val="32"/>
          <w:szCs w:val="28"/>
          <w:u w:val="single"/>
          <w:rtl/>
          <w:lang w:val="en-US"/>
        </w:rPr>
        <w:t xml:space="preserve"> تاريخ 27/5/1992</w:t>
      </w:r>
      <w:r w:rsidR="00230533">
        <w:rPr>
          <w:rFonts w:ascii="Times New Roman" w:hAnsi="Times New Roman" w:cs="Arabic Transparent" w:hint="cs"/>
          <w:b/>
          <w:bCs/>
          <w:sz w:val="32"/>
          <w:szCs w:val="28"/>
          <w:u w:val="single"/>
          <w:rtl/>
          <w:lang w:val="en-US"/>
        </w:rPr>
        <w:t>-</w:t>
      </w:r>
      <w:r w:rsidRPr="00581F14">
        <w:rPr>
          <w:rFonts w:ascii="Times New Roman" w:hAnsi="Times New Roman" w:cs="Arabic Transparent" w:hint="cs"/>
          <w:b/>
          <w:bCs/>
          <w:sz w:val="32"/>
          <w:szCs w:val="28"/>
          <w:u w:val="single"/>
          <w:rtl/>
          <w:lang w:val="en-US"/>
        </w:rPr>
        <w:t xml:space="preserve"> مجلة القضاء الاداري لسنة 92/93 </w:t>
      </w:r>
      <w:r w:rsidR="00230533">
        <w:rPr>
          <w:rFonts w:ascii="Times New Roman" w:hAnsi="Times New Roman" w:cs="Arabic Transparent" w:hint="cs"/>
          <w:b/>
          <w:bCs/>
          <w:sz w:val="32"/>
          <w:szCs w:val="28"/>
          <w:u w:val="single"/>
          <w:rtl/>
          <w:lang w:val="en-US"/>
        </w:rPr>
        <w:t>-</w:t>
      </w:r>
      <w:r w:rsidRPr="00581F14">
        <w:rPr>
          <w:rFonts w:ascii="Times New Roman" w:hAnsi="Times New Roman" w:cs="Arabic Transparent" w:hint="cs"/>
          <w:b/>
          <w:bCs/>
          <w:sz w:val="32"/>
          <w:szCs w:val="28"/>
          <w:u w:val="single"/>
          <w:rtl/>
          <w:lang w:val="en-US"/>
        </w:rPr>
        <w:t xml:space="preserve"> ص. /400/</w:t>
      </w:r>
      <w:r w:rsidR="00230533">
        <w:rPr>
          <w:rFonts w:ascii="Times New Roman" w:hAnsi="Times New Roman" w:cs="Arabic Transparent" w:hint="cs"/>
          <w:b/>
          <w:bCs/>
          <w:sz w:val="32"/>
          <w:szCs w:val="28"/>
          <w:u w:val="single"/>
          <w:rtl/>
          <w:lang w:val="en-US"/>
        </w:rPr>
        <w:t xml:space="preserve"> - </w:t>
      </w:r>
      <w:r w:rsidRPr="00581F14">
        <w:rPr>
          <w:rFonts w:ascii="Times New Roman" w:hAnsi="Times New Roman" w:cs="Arabic Transparent" w:hint="cs"/>
          <w:b/>
          <w:bCs/>
          <w:sz w:val="32"/>
          <w:szCs w:val="28"/>
          <w:u w:val="single"/>
          <w:rtl/>
          <w:lang w:val="en-US"/>
        </w:rPr>
        <w:t xml:space="preserve">المختار في الاجتهاد الاداري </w:t>
      </w:r>
      <w:r w:rsidR="00230533">
        <w:rPr>
          <w:rFonts w:ascii="Times New Roman" w:hAnsi="Times New Roman" w:cs="Arabic Transparent" w:hint="cs"/>
          <w:b/>
          <w:bCs/>
          <w:sz w:val="32"/>
          <w:szCs w:val="28"/>
          <w:u w:val="single"/>
          <w:rtl/>
          <w:lang w:val="en-US"/>
        </w:rPr>
        <w:t>-</w:t>
      </w:r>
      <w:r w:rsidRPr="00581F14">
        <w:rPr>
          <w:rFonts w:ascii="Times New Roman" w:hAnsi="Times New Roman" w:cs="Arabic Transparent" w:hint="cs"/>
          <w:b/>
          <w:bCs/>
          <w:sz w:val="32"/>
          <w:szCs w:val="28"/>
          <w:u w:val="single"/>
          <w:rtl/>
          <w:lang w:val="en-US"/>
        </w:rPr>
        <w:t xml:space="preserve"> موريس نخلة 1998 </w:t>
      </w:r>
      <w:r w:rsidR="00230533">
        <w:rPr>
          <w:rFonts w:ascii="Times New Roman" w:hAnsi="Times New Roman" w:cs="Arabic Transparent" w:hint="cs"/>
          <w:b/>
          <w:bCs/>
          <w:sz w:val="32"/>
          <w:szCs w:val="28"/>
          <w:u w:val="single"/>
          <w:rtl/>
          <w:lang w:val="en-US"/>
        </w:rPr>
        <w:t>-</w:t>
      </w:r>
      <w:r w:rsidRPr="00581F14">
        <w:rPr>
          <w:rFonts w:ascii="Times New Roman" w:hAnsi="Times New Roman" w:cs="Arabic Transparent" w:hint="cs"/>
          <w:b/>
          <w:bCs/>
          <w:sz w:val="32"/>
          <w:szCs w:val="28"/>
          <w:u w:val="single"/>
          <w:rtl/>
          <w:lang w:val="en-US"/>
        </w:rPr>
        <w:t xml:space="preserve"> صفحــــــة /145-146/</w:t>
      </w:r>
    </w:p>
    <w:p w:rsidR="009D500B" w:rsidRPr="00581F14" w:rsidRDefault="009D500B" w:rsidP="009D500B">
      <w:pPr>
        <w:pStyle w:val="ListParagraph"/>
        <w:spacing w:before="0" w:after="0" w:line="240" w:lineRule="auto"/>
        <w:ind w:left="0"/>
        <w:jc w:val="both"/>
        <w:rPr>
          <w:rFonts w:ascii="Times New Roman" w:hAnsi="Times New Roman" w:cs="Arabic Transparent"/>
          <w:b/>
          <w:bCs/>
          <w:sz w:val="32"/>
          <w:szCs w:val="28"/>
          <w:u w:val="single"/>
          <w:rtl/>
          <w:lang w:val="en-US"/>
        </w:rPr>
      </w:pPr>
      <w:r w:rsidRPr="00581F14">
        <w:rPr>
          <w:rFonts w:ascii="Times New Roman" w:hAnsi="Times New Roman" w:cs="Arabic Transparent" w:hint="cs"/>
          <w:b/>
          <w:bCs/>
          <w:sz w:val="32"/>
          <w:szCs w:val="28"/>
          <w:u w:val="single"/>
          <w:rtl/>
          <w:lang w:val="en-US"/>
        </w:rPr>
        <w:t>وايضـــاً :</w:t>
      </w:r>
    </w:p>
    <w:p w:rsidR="009D500B" w:rsidRPr="00581F14" w:rsidRDefault="009D500B" w:rsidP="009D500B">
      <w:pPr>
        <w:pStyle w:val="ListParagraph"/>
        <w:spacing w:before="0" w:after="0" w:line="240" w:lineRule="auto"/>
        <w:ind w:left="1080"/>
        <w:jc w:val="both"/>
        <w:rPr>
          <w:rFonts w:ascii="Times New Roman" w:hAnsi="Times New Roman" w:cs="Arabic Transparent"/>
          <w:b/>
          <w:bCs/>
          <w:sz w:val="32"/>
          <w:szCs w:val="28"/>
          <w:u w:val="single"/>
          <w:rtl/>
          <w:lang w:val="en-US"/>
        </w:rPr>
      </w:pPr>
    </w:p>
    <w:p w:rsidR="009D500B" w:rsidRPr="00581F14" w:rsidRDefault="009D500B" w:rsidP="00230533">
      <w:pPr>
        <w:pStyle w:val="ListParagraph"/>
        <w:spacing w:before="0" w:after="0"/>
        <w:ind w:left="1440"/>
        <w:jc w:val="lowKashida"/>
        <w:rPr>
          <w:rFonts w:ascii="Times New Roman" w:hAnsi="Times New Roman" w:cs="Arabic Transparent"/>
          <w:sz w:val="32"/>
          <w:szCs w:val="28"/>
          <w:rtl/>
          <w:lang w:val="en-US"/>
        </w:rPr>
      </w:pPr>
      <w:r w:rsidRPr="00581F14">
        <w:rPr>
          <w:rFonts w:ascii="Times New Roman" w:hAnsi="Times New Roman" w:cs="Arabic Transparent" w:hint="cs"/>
          <w:sz w:val="32"/>
          <w:szCs w:val="28"/>
          <w:rtl/>
          <w:lang w:val="en-US"/>
        </w:rPr>
        <w:t xml:space="preserve">"وهناك مراجعات اخرى يجوز تقديمها الى مجلس شورى الدولى ايضا في اي وقت </w:t>
      </w:r>
      <w:r>
        <w:rPr>
          <w:rFonts w:ascii="Times New Roman" w:hAnsi="Times New Roman" w:cs="Arabic Transparent" w:hint="cs"/>
          <w:sz w:val="32"/>
          <w:szCs w:val="28"/>
          <w:rtl/>
          <w:lang w:val="en-US"/>
        </w:rPr>
        <w:t>"</w:t>
      </w:r>
      <w:r w:rsidRPr="00581F14">
        <w:rPr>
          <w:rFonts w:ascii="Times New Roman" w:hAnsi="Times New Roman" w:cs="Arabic Transparent" w:hint="cs"/>
          <w:sz w:val="32"/>
          <w:szCs w:val="28"/>
          <w:rtl/>
          <w:lang w:val="en-US"/>
        </w:rPr>
        <w:t xml:space="preserve">ولو بعد انقضاء المهلة، وقد عرضنا الى بعضها سابقاً، اخصها تلك المنطبقة على </w:t>
      </w:r>
      <w:r>
        <w:rPr>
          <w:rFonts w:ascii="Times New Roman" w:hAnsi="Times New Roman" w:cs="Arabic Transparent" w:hint="cs"/>
          <w:sz w:val="32"/>
          <w:szCs w:val="28"/>
          <w:rtl/>
          <w:lang w:val="en-US"/>
        </w:rPr>
        <w:t>"</w:t>
      </w:r>
      <w:r w:rsidRPr="00581F14">
        <w:rPr>
          <w:rFonts w:ascii="Times New Roman" w:hAnsi="Times New Roman" w:cs="Arabic Transparent" w:hint="cs"/>
          <w:sz w:val="32"/>
          <w:szCs w:val="28"/>
          <w:rtl/>
          <w:lang w:val="en-US"/>
        </w:rPr>
        <w:t xml:space="preserve">القرارات الادارية العديمـــة الوجود </w:t>
      </w:r>
      <w:r w:rsidRPr="00581F14">
        <w:rPr>
          <w:rFonts w:ascii="Times New Roman" w:hAnsi="Times New Roman" w:cs="Arabic Transparent"/>
          <w:sz w:val="28"/>
          <w:szCs w:val="24"/>
          <w:lang w:val="en-US"/>
        </w:rPr>
        <w:t xml:space="preserve">décisions inexistantes </w:t>
      </w:r>
      <w:r w:rsidRPr="00581F14">
        <w:rPr>
          <w:rFonts w:ascii="Times New Roman" w:hAnsi="Times New Roman" w:cs="Arabic Transparent" w:hint="cs"/>
          <w:sz w:val="32"/>
          <w:szCs w:val="28"/>
          <w:rtl/>
          <w:lang w:val="en-US"/>
        </w:rPr>
        <w:t>.</w:t>
      </w:r>
    </w:p>
    <w:p w:rsidR="009D500B" w:rsidRPr="00581F14" w:rsidRDefault="009D500B" w:rsidP="009D500B">
      <w:pPr>
        <w:pStyle w:val="ListParagraph"/>
        <w:spacing w:before="0" w:after="0" w:line="240" w:lineRule="auto"/>
        <w:ind w:left="2160"/>
        <w:jc w:val="both"/>
        <w:rPr>
          <w:rFonts w:ascii="Times New Roman" w:hAnsi="Times New Roman" w:cs="Arabic Transparent"/>
          <w:sz w:val="32"/>
          <w:szCs w:val="28"/>
          <w:rtl/>
          <w:lang w:val="en-US"/>
        </w:rPr>
      </w:pPr>
    </w:p>
    <w:p w:rsidR="009D500B" w:rsidRPr="00581F14" w:rsidRDefault="009D500B" w:rsidP="009D500B">
      <w:pPr>
        <w:pStyle w:val="ListParagraph"/>
        <w:spacing w:before="0" w:after="0" w:line="240" w:lineRule="auto"/>
        <w:ind w:left="1440"/>
        <w:jc w:val="both"/>
        <w:rPr>
          <w:rFonts w:ascii="Times New Roman" w:hAnsi="Times New Roman" w:cs="Arabic Transparent"/>
          <w:b/>
          <w:bCs/>
          <w:sz w:val="32"/>
          <w:szCs w:val="28"/>
          <w:u w:val="single"/>
          <w:rtl/>
          <w:lang w:val="en-US"/>
        </w:rPr>
      </w:pPr>
      <w:r w:rsidRPr="00581F14">
        <w:rPr>
          <w:rFonts w:ascii="Times New Roman" w:hAnsi="Times New Roman" w:cs="Arabic Transparent" w:hint="cs"/>
          <w:b/>
          <w:bCs/>
          <w:sz w:val="32"/>
          <w:szCs w:val="28"/>
          <w:u w:val="single"/>
          <w:rtl/>
          <w:lang w:val="en-US"/>
        </w:rPr>
        <w:t xml:space="preserve">القضاء الاداري للرئيس ادوار عيد </w:t>
      </w:r>
      <w:r w:rsidRPr="00581F14">
        <w:rPr>
          <w:rFonts w:ascii="Times New Roman" w:hAnsi="Times New Roman" w:cs="Arabic Transparent"/>
          <w:b/>
          <w:bCs/>
          <w:sz w:val="32"/>
          <w:szCs w:val="28"/>
          <w:u w:val="single"/>
          <w:rtl/>
          <w:lang w:val="en-US"/>
        </w:rPr>
        <w:t>–</w:t>
      </w:r>
      <w:r w:rsidRPr="00581F14">
        <w:rPr>
          <w:rFonts w:ascii="Times New Roman" w:hAnsi="Times New Roman" w:cs="Arabic Transparent" w:hint="cs"/>
          <w:b/>
          <w:bCs/>
          <w:sz w:val="32"/>
          <w:szCs w:val="28"/>
          <w:u w:val="single"/>
          <w:rtl/>
          <w:lang w:val="en-US"/>
        </w:rPr>
        <w:t xml:space="preserve"> الجزء الاول </w:t>
      </w:r>
      <w:r w:rsidRPr="00581F14">
        <w:rPr>
          <w:rFonts w:ascii="Times New Roman" w:hAnsi="Times New Roman" w:cs="Arabic Transparent"/>
          <w:b/>
          <w:bCs/>
          <w:sz w:val="32"/>
          <w:szCs w:val="28"/>
          <w:u w:val="single"/>
          <w:rtl/>
          <w:lang w:val="en-US"/>
        </w:rPr>
        <w:t>–</w:t>
      </w:r>
      <w:r w:rsidRPr="00581F14">
        <w:rPr>
          <w:rFonts w:ascii="Times New Roman" w:hAnsi="Times New Roman" w:cs="Arabic Transparent" w:hint="cs"/>
          <w:b/>
          <w:bCs/>
          <w:sz w:val="32"/>
          <w:szCs w:val="28"/>
          <w:u w:val="single"/>
          <w:rtl/>
          <w:lang w:val="en-US"/>
        </w:rPr>
        <w:t xml:space="preserve"> صفحة /2941/</w:t>
      </w:r>
    </w:p>
    <w:p w:rsidR="009D500B" w:rsidRPr="00581F14" w:rsidRDefault="009D500B" w:rsidP="009D500B">
      <w:pPr>
        <w:pStyle w:val="ListParagraph"/>
        <w:spacing w:before="0" w:after="0" w:line="240" w:lineRule="auto"/>
        <w:ind w:left="1080"/>
        <w:jc w:val="both"/>
        <w:rPr>
          <w:rFonts w:ascii="Times New Roman" w:hAnsi="Times New Roman" w:cs="Arabic Transparent"/>
          <w:sz w:val="32"/>
          <w:szCs w:val="28"/>
          <w:rtl/>
          <w:lang w:val="en-US"/>
        </w:rPr>
      </w:pPr>
    </w:p>
    <w:p w:rsidR="009D500B" w:rsidRPr="00581F14" w:rsidRDefault="009D500B" w:rsidP="005B118F">
      <w:pPr>
        <w:pStyle w:val="ListParagraph"/>
        <w:spacing w:before="0" w:after="0" w:line="240" w:lineRule="auto"/>
        <w:ind w:left="0"/>
        <w:jc w:val="both"/>
        <w:rPr>
          <w:rFonts w:ascii="Times New Roman" w:hAnsi="Times New Roman" w:cs="Arabic Transparent"/>
          <w:b/>
          <w:bCs/>
          <w:sz w:val="32"/>
          <w:szCs w:val="28"/>
          <w:u w:val="single"/>
          <w:rtl/>
          <w:lang w:val="en-US"/>
        </w:rPr>
      </w:pPr>
      <w:r w:rsidRPr="00581F14">
        <w:rPr>
          <w:rFonts w:ascii="Times New Roman" w:hAnsi="Times New Roman" w:cs="Arabic Transparent" w:hint="cs"/>
          <w:b/>
          <w:bCs/>
          <w:sz w:val="32"/>
          <w:szCs w:val="28"/>
          <w:u w:val="single"/>
          <w:rtl/>
          <w:lang w:val="en-US"/>
        </w:rPr>
        <w:t>بنفس المعنى :</w:t>
      </w:r>
    </w:p>
    <w:p w:rsidR="005B118F" w:rsidRPr="00581F14" w:rsidRDefault="005B118F" w:rsidP="005B118F">
      <w:pPr>
        <w:pStyle w:val="ListParagraph"/>
        <w:spacing w:before="0" w:after="0" w:line="240" w:lineRule="auto"/>
        <w:ind w:left="1080"/>
        <w:jc w:val="both"/>
        <w:rPr>
          <w:rFonts w:ascii="Times New Roman" w:hAnsi="Times New Roman" w:cs="Arabic Transparent"/>
          <w:b/>
          <w:bCs/>
          <w:sz w:val="32"/>
          <w:szCs w:val="28"/>
          <w:u w:val="single"/>
          <w:rtl/>
          <w:lang w:val="en-US"/>
        </w:rPr>
      </w:pPr>
    </w:p>
    <w:p w:rsidR="005B118F" w:rsidRPr="005B118F" w:rsidRDefault="005B118F" w:rsidP="005B118F">
      <w:pPr>
        <w:bidi w:val="0"/>
        <w:spacing w:after="0" w:line="240" w:lineRule="auto"/>
        <w:ind w:right="2160"/>
        <w:jc w:val="both"/>
        <w:rPr>
          <w:rFonts w:ascii="Times New Roman" w:hAnsi="Times New Roman" w:cs="Arabic Transparent"/>
          <w:sz w:val="28"/>
          <w:szCs w:val="24"/>
          <w:lang w:val="fr-FR"/>
        </w:rPr>
      </w:pPr>
      <w:r w:rsidRPr="005B118F">
        <w:rPr>
          <w:rFonts w:ascii="Times New Roman" w:hAnsi="Times New Roman" w:cs="Arabic Transparent"/>
          <w:sz w:val="28"/>
          <w:szCs w:val="24"/>
          <w:lang w:val="fr-FR"/>
        </w:rPr>
        <w:t xml:space="preserve">En définitive, le conseil d’état n’attaché à l’inexistence d’un acte administratif qu’un seul effet spécifique ; les délais des recours contentieux ne courent pas contre des actes seuls et de nul effet ; </w:t>
      </w:r>
      <w:proofErr w:type="gramStart"/>
      <w:r w:rsidRPr="005B118F">
        <w:rPr>
          <w:rFonts w:ascii="Times New Roman" w:hAnsi="Times New Roman" w:cs="Arabic Transparent"/>
          <w:sz w:val="28"/>
          <w:szCs w:val="24"/>
          <w:lang w:val="fr-FR"/>
        </w:rPr>
        <w:t>il peuvent</w:t>
      </w:r>
      <w:proofErr w:type="gramEnd"/>
      <w:r w:rsidRPr="005B118F">
        <w:rPr>
          <w:rFonts w:ascii="Times New Roman" w:hAnsi="Times New Roman" w:cs="Arabic Transparent"/>
          <w:sz w:val="28"/>
          <w:szCs w:val="24"/>
          <w:lang w:val="fr-FR"/>
        </w:rPr>
        <w:t xml:space="preserve"> donc être indéfiniment être contestes ou retirés.</w:t>
      </w:r>
    </w:p>
    <w:p w:rsidR="005B118F" w:rsidRPr="005B118F" w:rsidRDefault="005B118F" w:rsidP="005B118F">
      <w:pPr>
        <w:bidi w:val="0"/>
        <w:spacing w:after="0" w:line="240" w:lineRule="auto"/>
        <w:ind w:right="2160"/>
        <w:jc w:val="both"/>
        <w:rPr>
          <w:rFonts w:ascii="Times New Roman" w:hAnsi="Times New Roman" w:cs="Arabic Transparent"/>
          <w:sz w:val="28"/>
          <w:szCs w:val="24"/>
          <w:lang w:val="fr-FR"/>
        </w:rPr>
      </w:pPr>
    </w:p>
    <w:p w:rsidR="005B118F" w:rsidRDefault="005B118F" w:rsidP="005B118F">
      <w:pPr>
        <w:bidi w:val="0"/>
        <w:spacing w:after="0" w:line="240" w:lineRule="auto"/>
        <w:ind w:right="2160"/>
        <w:jc w:val="both"/>
        <w:rPr>
          <w:rFonts w:ascii="Times New Roman" w:hAnsi="Times New Roman" w:cs="Arabic Transparent"/>
          <w:b/>
          <w:bCs/>
          <w:sz w:val="32"/>
          <w:szCs w:val="28"/>
          <w:u w:val="single"/>
          <w:rtl/>
          <w:lang w:val="fr-FR"/>
        </w:rPr>
      </w:pPr>
      <w:r w:rsidRPr="005B118F">
        <w:rPr>
          <w:rFonts w:ascii="Times New Roman" w:hAnsi="Times New Roman" w:cs="Arabic Transparent"/>
          <w:b/>
          <w:bCs/>
          <w:sz w:val="24"/>
          <w:szCs w:val="24"/>
          <w:u w:val="single"/>
          <w:lang w:val="fr-FR"/>
        </w:rPr>
        <w:t>R, ODENT– Contentieux Administratif – Fasc III– P. /954</w:t>
      </w:r>
      <w:r w:rsidRPr="005B118F">
        <w:rPr>
          <w:rFonts w:ascii="Times New Roman" w:hAnsi="Times New Roman" w:cs="Arabic Transparent"/>
          <w:b/>
          <w:bCs/>
          <w:sz w:val="32"/>
          <w:szCs w:val="28"/>
          <w:u w:val="single"/>
          <w:lang w:val="fr-FR"/>
        </w:rPr>
        <w:t>/</w:t>
      </w:r>
    </w:p>
    <w:p w:rsidR="00230533" w:rsidRDefault="00230533" w:rsidP="00230533">
      <w:pPr>
        <w:bidi w:val="0"/>
        <w:spacing w:after="0" w:line="240" w:lineRule="auto"/>
        <w:ind w:right="2160"/>
        <w:jc w:val="both"/>
        <w:rPr>
          <w:rFonts w:ascii="Times New Roman" w:hAnsi="Times New Roman" w:cs="Arabic Transparent"/>
          <w:b/>
          <w:bCs/>
          <w:sz w:val="32"/>
          <w:szCs w:val="28"/>
          <w:u w:val="single"/>
          <w:rtl/>
          <w:lang w:val="fr-FR"/>
        </w:rPr>
      </w:pPr>
    </w:p>
    <w:p w:rsidR="00230533" w:rsidRPr="00581F14" w:rsidRDefault="00230533" w:rsidP="00230533">
      <w:pPr>
        <w:bidi w:val="0"/>
        <w:spacing w:after="0" w:line="240" w:lineRule="auto"/>
        <w:ind w:right="2160"/>
        <w:jc w:val="both"/>
        <w:rPr>
          <w:rFonts w:ascii="Times New Roman" w:hAnsi="Times New Roman" w:cs="Arabic Transparent"/>
          <w:b/>
          <w:bCs/>
          <w:sz w:val="32"/>
          <w:szCs w:val="28"/>
          <w:u w:val="single"/>
          <w:rtl/>
        </w:rPr>
      </w:pPr>
    </w:p>
    <w:p w:rsidR="005B118F" w:rsidRPr="00581F14" w:rsidRDefault="005B118F" w:rsidP="005B118F">
      <w:pPr>
        <w:pStyle w:val="ListParagraph"/>
        <w:spacing w:before="0" w:after="0" w:line="240" w:lineRule="auto"/>
        <w:ind w:left="0"/>
        <w:jc w:val="both"/>
        <w:rPr>
          <w:rFonts w:ascii="Times New Roman" w:hAnsi="Times New Roman" w:cs="Arabic Transparent"/>
          <w:b/>
          <w:bCs/>
          <w:sz w:val="32"/>
          <w:szCs w:val="28"/>
          <w:rtl/>
          <w:lang w:val="en-US"/>
        </w:rPr>
      </w:pPr>
      <w:r w:rsidRPr="00581F14">
        <w:rPr>
          <w:rFonts w:ascii="Times New Roman" w:hAnsi="Times New Roman" w:cs="Arabic Transparent" w:hint="cs"/>
          <w:b/>
          <w:bCs/>
          <w:sz w:val="32"/>
          <w:szCs w:val="28"/>
          <w:u w:val="single"/>
          <w:rtl/>
          <w:lang w:val="en-US"/>
        </w:rPr>
        <w:t>يراجع بهذا المعنى :</w:t>
      </w:r>
    </w:p>
    <w:p w:rsidR="005B118F" w:rsidRPr="00581F14" w:rsidRDefault="005B118F" w:rsidP="005B118F">
      <w:pPr>
        <w:pStyle w:val="ListParagraph"/>
        <w:spacing w:before="0" w:after="0" w:line="240" w:lineRule="auto"/>
        <w:ind w:left="-90"/>
        <w:jc w:val="both"/>
        <w:rPr>
          <w:rFonts w:ascii="Times New Roman" w:hAnsi="Times New Roman" w:cs="Arabic Transparent"/>
          <w:b/>
          <w:bCs/>
          <w:sz w:val="32"/>
          <w:szCs w:val="28"/>
          <w:rtl/>
          <w:lang w:val="en-US"/>
        </w:rPr>
      </w:pPr>
    </w:p>
    <w:p w:rsidR="005B118F" w:rsidRPr="00581F14" w:rsidRDefault="005B118F" w:rsidP="00230533">
      <w:pPr>
        <w:pStyle w:val="ListParagraph"/>
        <w:spacing w:before="0" w:after="0"/>
        <w:ind w:left="0"/>
        <w:jc w:val="lowKashida"/>
        <w:rPr>
          <w:rFonts w:ascii="Times New Roman" w:hAnsi="Times New Roman" w:cs="Arabic Transparent"/>
          <w:b/>
          <w:bCs/>
          <w:sz w:val="32"/>
          <w:szCs w:val="28"/>
          <w:rtl/>
          <w:lang w:val="en-US"/>
        </w:rPr>
      </w:pPr>
      <w:r w:rsidRPr="00581F14">
        <w:rPr>
          <w:rFonts w:ascii="Times New Roman" w:hAnsi="Times New Roman" w:cs="Arabic Transparent" w:hint="cs"/>
          <w:b/>
          <w:bCs/>
          <w:sz w:val="32"/>
          <w:szCs w:val="28"/>
          <w:rtl/>
          <w:lang w:val="en-US"/>
        </w:rPr>
        <w:t xml:space="preserve">- القضاء الاداري اللبناني للدكتور عبد الغني بسيوني عبد الله </w:t>
      </w:r>
    </w:p>
    <w:p w:rsidR="005B118F" w:rsidRPr="00581F14" w:rsidRDefault="005B118F" w:rsidP="00230533">
      <w:pPr>
        <w:pStyle w:val="ListParagraph"/>
        <w:spacing w:before="0" w:after="0"/>
        <w:ind w:left="1080"/>
        <w:jc w:val="lowKashida"/>
        <w:rPr>
          <w:rFonts w:ascii="Times New Roman" w:hAnsi="Times New Roman" w:cs="Arabic Transparent"/>
          <w:b/>
          <w:bCs/>
          <w:sz w:val="32"/>
          <w:szCs w:val="28"/>
          <w:rtl/>
          <w:lang w:val="en-US"/>
        </w:rPr>
      </w:pPr>
      <w:r w:rsidRPr="00581F14">
        <w:rPr>
          <w:rFonts w:ascii="Times New Roman" w:hAnsi="Times New Roman" w:cs="Arabic Transparent" w:hint="cs"/>
          <w:b/>
          <w:bCs/>
          <w:sz w:val="32"/>
          <w:szCs w:val="28"/>
          <w:rtl/>
          <w:lang w:val="en-US"/>
        </w:rPr>
        <w:t xml:space="preserve">   صفحــــة /462-463/</w:t>
      </w:r>
    </w:p>
    <w:p w:rsidR="005B118F" w:rsidRPr="00581F14" w:rsidRDefault="005B118F" w:rsidP="00230533">
      <w:pPr>
        <w:pStyle w:val="ListParagraph"/>
        <w:spacing w:before="0" w:after="0"/>
        <w:ind w:left="1080"/>
        <w:jc w:val="lowKashida"/>
        <w:rPr>
          <w:rFonts w:ascii="Times New Roman" w:hAnsi="Times New Roman" w:cs="Arabic Transparent"/>
          <w:b/>
          <w:bCs/>
          <w:sz w:val="32"/>
          <w:szCs w:val="28"/>
          <w:u w:val="single"/>
          <w:rtl/>
          <w:lang w:val="en-US"/>
        </w:rPr>
      </w:pPr>
    </w:p>
    <w:p w:rsidR="005B118F" w:rsidRPr="00581F14" w:rsidRDefault="005B118F" w:rsidP="00230533">
      <w:pPr>
        <w:pStyle w:val="ListParagraph"/>
        <w:spacing w:before="0" w:after="0"/>
        <w:ind w:left="0"/>
        <w:jc w:val="lowKashida"/>
        <w:rPr>
          <w:rFonts w:ascii="Times New Roman" w:hAnsi="Times New Roman" w:cs="Arabic Transparent"/>
          <w:sz w:val="32"/>
          <w:szCs w:val="28"/>
          <w:rtl/>
          <w:lang w:val="en-US"/>
        </w:rPr>
      </w:pPr>
      <w:r w:rsidRPr="00581F14">
        <w:rPr>
          <w:rFonts w:ascii="Times New Roman" w:hAnsi="Times New Roman" w:cs="Arabic Transparent" w:hint="cs"/>
          <w:sz w:val="32"/>
          <w:szCs w:val="28"/>
          <w:rtl/>
          <w:lang w:val="en-US"/>
        </w:rPr>
        <w:t xml:space="preserve">وحيث انه بالتالي ، </w:t>
      </w:r>
    </w:p>
    <w:p w:rsidR="005B118F" w:rsidRPr="00835A9A" w:rsidRDefault="005B118F" w:rsidP="00230533">
      <w:pPr>
        <w:pStyle w:val="ListParagraph"/>
        <w:spacing w:before="0" w:after="0"/>
        <w:ind w:left="0"/>
        <w:jc w:val="lowKashida"/>
        <w:rPr>
          <w:rFonts w:ascii="Times New Roman" w:hAnsi="Times New Roman" w:cs="Arabic Transparent"/>
          <w:b/>
          <w:bCs/>
          <w:sz w:val="32"/>
          <w:szCs w:val="28"/>
          <w:rtl/>
          <w:lang w:val="en-US"/>
        </w:rPr>
      </w:pPr>
      <w:r w:rsidRPr="00835A9A">
        <w:rPr>
          <w:rFonts w:ascii="Times New Roman" w:hAnsi="Times New Roman" w:cs="Arabic Transparent" w:hint="cs"/>
          <w:b/>
          <w:bCs/>
          <w:sz w:val="32"/>
          <w:szCs w:val="28"/>
          <w:rtl/>
          <w:lang w:val="en-US"/>
        </w:rPr>
        <w:t xml:space="preserve">وتأسيساً على ما تقدم، </w:t>
      </w:r>
    </w:p>
    <w:p w:rsidR="005B118F" w:rsidRPr="00835A9A" w:rsidRDefault="005B118F" w:rsidP="00230533">
      <w:pPr>
        <w:pStyle w:val="ListParagraph"/>
        <w:spacing w:before="0" w:after="0"/>
        <w:ind w:left="0"/>
        <w:jc w:val="lowKashida"/>
        <w:rPr>
          <w:rFonts w:ascii="Times New Roman" w:hAnsi="Times New Roman" w:cs="Arabic Transparent"/>
          <w:b/>
          <w:bCs/>
          <w:sz w:val="32"/>
          <w:szCs w:val="28"/>
          <w:rtl/>
          <w:lang w:val="en-US"/>
        </w:rPr>
      </w:pPr>
      <w:r w:rsidRPr="00835A9A">
        <w:rPr>
          <w:rFonts w:ascii="Times New Roman" w:hAnsi="Times New Roman" w:cs="Arabic Transparent" w:hint="cs"/>
          <w:b/>
          <w:bCs/>
          <w:sz w:val="32"/>
          <w:szCs w:val="28"/>
          <w:rtl/>
          <w:lang w:val="en-US"/>
        </w:rPr>
        <w:t xml:space="preserve">تكون المراجعة الحاضرة مقدمة ضمن </w:t>
      </w:r>
      <w:r w:rsidR="00E74AFF" w:rsidRPr="00835A9A">
        <w:rPr>
          <w:rFonts w:ascii="Times New Roman" w:hAnsi="Times New Roman" w:cs="Arabic Transparent" w:hint="cs"/>
          <w:b/>
          <w:bCs/>
          <w:sz w:val="32"/>
          <w:szCs w:val="28"/>
          <w:rtl/>
          <w:lang w:val="en-US"/>
        </w:rPr>
        <w:t>المهلة القانونية للطعن بالقرار المطلوب ابطاله</w:t>
      </w:r>
      <w:r w:rsidRPr="00835A9A">
        <w:rPr>
          <w:rFonts w:ascii="Times New Roman" w:hAnsi="Times New Roman" w:cs="Arabic Transparent" w:hint="cs"/>
          <w:b/>
          <w:bCs/>
          <w:sz w:val="32"/>
          <w:szCs w:val="28"/>
          <w:rtl/>
          <w:lang w:val="en-US"/>
        </w:rPr>
        <w:t xml:space="preserve"> ومستوفية شروطها الشكلية كافة .</w:t>
      </w:r>
    </w:p>
    <w:p w:rsidR="005B118F" w:rsidRPr="00835A9A" w:rsidRDefault="005B118F" w:rsidP="00230533">
      <w:pPr>
        <w:pStyle w:val="ListParagraph"/>
        <w:spacing w:before="0" w:after="0"/>
        <w:ind w:left="1080"/>
        <w:jc w:val="lowKashida"/>
        <w:rPr>
          <w:rFonts w:ascii="Times New Roman" w:hAnsi="Times New Roman" w:cs="Arabic Transparent"/>
          <w:b/>
          <w:bCs/>
          <w:sz w:val="32"/>
          <w:szCs w:val="28"/>
          <w:rtl/>
          <w:lang w:val="en-US"/>
        </w:rPr>
      </w:pPr>
    </w:p>
    <w:p w:rsidR="005B118F" w:rsidRPr="00835A9A" w:rsidRDefault="005B118F" w:rsidP="00230533">
      <w:pPr>
        <w:pStyle w:val="ListParagraph"/>
        <w:spacing w:before="0" w:after="0"/>
        <w:ind w:left="0"/>
        <w:jc w:val="lowKashida"/>
        <w:rPr>
          <w:rFonts w:ascii="Times New Roman" w:hAnsi="Times New Roman" w:cs="Arabic Transparent"/>
          <w:b/>
          <w:bCs/>
          <w:sz w:val="32"/>
          <w:szCs w:val="28"/>
          <w:rtl/>
          <w:lang w:val="en-US"/>
        </w:rPr>
      </w:pPr>
      <w:r w:rsidRPr="00835A9A">
        <w:rPr>
          <w:rFonts w:ascii="Times New Roman" w:hAnsi="Times New Roman" w:cs="Arabic Transparent" w:hint="cs"/>
          <w:b/>
          <w:bCs/>
          <w:sz w:val="32"/>
          <w:szCs w:val="28"/>
          <w:rtl/>
          <w:lang w:val="en-US"/>
        </w:rPr>
        <w:t>لـذلــك،</w:t>
      </w:r>
    </w:p>
    <w:p w:rsidR="005B118F" w:rsidRPr="00230533" w:rsidRDefault="005B118F" w:rsidP="00230533">
      <w:pPr>
        <w:pStyle w:val="ListParagraph"/>
        <w:spacing w:before="0" w:after="0"/>
        <w:ind w:left="0"/>
        <w:jc w:val="lowKashida"/>
        <w:rPr>
          <w:rFonts w:cs="Arabic Transparent"/>
          <w:b/>
          <w:bCs/>
          <w:sz w:val="36"/>
          <w:szCs w:val="32"/>
          <w:rtl/>
          <w:lang w:val="en-US"/>
        </w:rPr>
      </w:pPr>
      <w:r w:rsidRPr="00835A9A">
        <w:rPr>
          <w:rFonts w:ascii="Times New Roman" w:hAnsi="Times New Roman" w:cs="Arabic Transparent" w:hint="cs"/>
          <w:b/>
          <w:bCs/>
          <w:sz w:val="32"/>
          <w:szCs w:val="28"/>
          <w:rtl/>
          <w:lang w:val="en-US"/>
        </w:rPr>
        <w:t>يقتضي قبولها بالشكل لهذه الجهــــة .</w:t>
      </w:r>
    </w:p>
    <w:p w:rsidR="005B118F" w:rsidRPr="00835A9A" w:rsidRDefault="00E74AFF" w:rsidP="00E74AFF">
      <w:pPr>
        <w:spacing w:after="0" w:line="240" w:lineRule="auto"/>
        <w:jc w:val="both"/>
        <w:rPr>
          <w:rFonts w:cs="Arabic Transparent"/>
          <w:b/>
          <w:bCs/>
          <w:sz w:val="32"/>
          <w:szCs w:val="28"/>
          <w:u w:val="single"/>
        </w:rPr>
      </w:pPr>
      <w:r w:rsidRPr="00835A9A">
        <w:rPr>
          <w:rFonts w:cs="Arabic Transparent" w:hint="cs"/>
          <w:b/>
          <w:bCs/>
          <w:sz w:val="32"/>
          <w:szCs w:val="28"/>
          <w:u w:val="single"/>
          <w:rtl/>
        </w:rPr>
        <w:lastRenderedPageBreak/>
        <w:t xml:space="preserve">ب- </w:t>
      </w:r>
      <w:r w:rsidR="00835A9A">
        <w:rPr>
          <w:rFonts w:cs="Arabic Transparent" w:hint="cs"/>
          <w:b/>
          <w:bCs/>
          <w:sz w:val="32"/>
          <w:szCs w:val="28"/>
          <w:u w:val="single"/>
          <w:rtl/>
        </w:rPr>
        <w:t>لجهة المراجعة المشتركة:</w:t>
      </w:r>
      <w:r w:rsidR="005B118F" w:rsidRPr="00835A9A">
        <w:rPr>
          <w:rFonts w:cs="Arabic Transparent" w:hint="cs"/>
          <w:b/>
          <w:bCs/>
          <w:sz w:val="32"/>
          <w:szCs w:val="28"/>
          <w:u w:val="single"/>
          <w:rtl/>
        </w:rPr>
        <w:t xml:space="preserve"> </w:t>
      </w:r>
    </w:p>
    <w:p w:rsidR="005B118F" w:rsidRDefault="005B118F" w:rsidP="005B118F">
      <w:pPr>
        <w:spacing w:after="0" w:line="240" w:lineRule="auto"/>
        <w:ind w:left="1052"/>
        <w:jc w:val="both"/>
        <w:rPr>
          <w:rFonts w:cs="Arabic Transparent"/>
          <w:sz w:val="28"/>
          <w:szCs w:val="28"/>
          <w:rtl/>
        </w:rPr>
      </w:pPr>
    </w:p>
    <w:p w:rsidR="005B118F" w:rsidRDefault="005B118F" w:rsidP="00A31D2E">
      <w:pPr>
        <w:spacing w:after="0"/>
        <w:jc w:val="lowKashida"/>
        <w:rPr>
          <w:rFonts w:cs="Arabic Transparent"/>
          <w:sz w:val="28"/>
          <w:szCs w:val="28"/>
          <w:rtl/>
        </w:rPr>
      </w:pPr>
      <w:r w:rsidRPr="00087E83">
        <w:rPr>
          <w:rFonts w:cs="Arabic Transparent" w:hint="cs"/>
          <w:sz w:val="28"/>
          <w:szCs w:val="28"/>
          <w:rtl/>
        </w:rPr>
        <w:t>لما كان الاجتهاد المستمر يجيز لعدد من الم</w:t>
      </w:r>
      <w:r>
        <w:rPr>
          <w:rFonts w:cs="Arabic Transparent" w:hint="cs"/>
          <w:sz w:val="28"/>
          <w:szCs w:val="28"/>
          <w:rtl/>
        </w:rPr>
        <w:t>ست</w:t>
      </w:r>
      <w:r w:rsidRPr="00087E83">
        <w:rPr>
          <w:rFonts w:cs="Arabic Transparent" w:hint="cs"/>
          <w:sz w:val="28"/>
          <w:szCs w:val="28"/>
          <w:rtl/>
        </w:rPr>
        <w:t xml:space="preserve">دعين بالتقدم بمراجعة مشتركة واحدة طعنا </w:t>
      </w:r>
      <w:r w:rsidR="00E74AFF">
        <w:rPr>
          <w:rFonts w:cs="Arabic Transparent" w:hint="cs"/>
          <w:sz w:val="28"/>
          <w:szCs w:val="28"/>
          <w:rtl/>
        </w:rPr>
        <w:t>بقرار إداري متجاوز حد السلطة</w:t>
      </w:r>
      <w:r w:rsidRPr="00087E83">
        <w:rPr>
          <w:rFonts w:cs="Arabic Transparent" w:hint="cs"/>
          <w:sz w:val="28"/>
          <w:szCs w:val="28"/>
          <w:rtl/>
        </w:rPr>
        <w:t xml:space="preserve"> في حال </w:t>
      </w:r>
      <w:r w:rsidR="00E74AFF">
        <w:rPr>
          <w:rFonts w:cs="Arabic Transparent" w:hint="cs"/>
          <w:sz w:val="28"/>
          <w:szCs w:val="28"/>
          <w:rtl/>
        </w:rPr>
        <w:t xml:space="preserve">وحدة الموضوع </w:t>
      </w:r>
      <w:r w:rsidR="00835A9A">
        <w:rPr>
          <w:rFonts w:cs="Arabic Transparent" w:hint="cs"/>
          <w:sz w:val="28"/>
          <w:szCs w:val="28"/>
          <w:rtl/>
        </w:rPr>
        <w:t>و</w:t>
      </w:r>
      <w:r w:rsidR="00E74AFF">
        <w:rPr>
          <w:rFonts w:cs="Arabic Transparent" w:hint="cs"/>
          <w:sz w:val="28"/>
          <w:szCs w:val="28"/>
          <w:rtl/>
        </w:rPr>
        <w:t>الأسباب القانونية والقرار الفاصل.</w:t>
      </w:r>
    </w:p>
    <w:p w:rsidR="00E74AFF" w:rsidRDefault="00E74AFF" w:rsidP="00A31D2E">
      <w:pPr>
        <w:spacing w:after="0"/>
        <w:jc w:val="lowKashida"/>
        <w:rPr>
          <w:rFonts w:cs="Arabic Transparent"/>
          <w:sz w:val="28"/>
          <w:szCs w:val="28"/>
          <w:rtl/>
        </w:rPr>
      </w:pPr>
      <w:r w:rsidRPr="00087E83">
        <w:rPr>
          <w:rFonts w:cs="Arabic Transparent" w:hint="cs"/>
          <w:sz w:val="28"/>
          <w:szCs w:val="28"/>
          <w:rtl/>
        </w:rPr>
        <w:t>وحيث ان</w:t>
      </w:r>
      <w:r>
        <w:rPr>
          <w:rFonts w:cs="Arabic Transparent" w:hint="cs"/>
          <w:sz w:val="28"/>
          <w:szCs w:val="28"/>
          <w:rtl/>
        </w:rPr>
        <w:t xml:space="preserve"> شروط المراجعة المشتركة</w:t>
      </w:r>
      <w:r w:rsidRPr="00087E83">
        <w:rPr>
          <w:rFonts w:cs="Arabic Transparent" w:hint="cs"/>
          <w:sz w:val="28"/>
          <w:szCs w:val="28"/>
          <w:rtl/>
        </w:rPr>
        <w:t xml:space="preserve"> هي متوفرة في حالتنا الحاضرة </w:t>
      </w:r>
      <w:r>
        <w:rPr>
          <w:rFonts w:cs="Arabic Transparent" w:hint="cs"/>
          <w:sz w:val="28"/>
          <w:szCs w:val="28"/>
          <w:rtl/>
        </w:rPr>
        <w:t xml:space="preserve">لتوفر </w:t>
      </w:r>
      <w:r w:rsidRPr="00087E83">
        <w:rPr>
          <w:rFonts w:cs="Arabic Transparent" w:hint="cs"/>
          <w:sz w:val="28"/>
          <w:szCs w:val="28"/>
          <w:rtl/>
        </w:rPr>
        <w:t>التلازم والاتحاد بين المسألة المطروحة بالنسبة لجميع المستدعين ولوحدة الموضوع والسبب القانوني:</w:t>
      </w:r>
    </w:p>
    <w:p w:rsidR="00835A9A" w:rsidRDefault="00835A9A" w:rsidP="00E74AFF">
      <w:pPr>
        <w:spacing w:after="0"/>
        <w:jc w:val="lowKashida"/>
        <w:rPr>
          <w:rFonts w:cs="Arabic Transparent"/>
          <w:sz w:val="28"/>
          <w:szCs w:val="28"/>
          <w:rtl/>
        </w:rPr>
      </w:pPr>
    </w:p>
    <w:p w:rsidR="00F46D08" w:rsidRPr="00087E83" w:rsidRDefault="00F46D08" w:rsidP="00A31D2E">
      <w:pPr>
        <w:spacing w:after="0" w:line="240" w:lineRule="auto"/>
        <w:ind w:left="1440"/>
        <w:jc w:val="both"/>
        <w:rPr>
          <w:rFonts w:cs="Arabic Transparent"/>
          <w:sz w:val="28"/>
          <w:szCs w:val="28"/>
        </w:rPr>
      </w:pPr>
      <w:r w:rsidRPr="00087E83">
        <w:rPr>
          <w:rFonts w:cs="Arabic Transparent" w:hint="cs"/>
          <w:sz w:val="28"/>
          <w:szCs w:val="28"/>
          <w:rtl/>
        </w:rPr>
        <w:t>"على ان المراجعة الجماعية أ</w:t>
      </w:r>
      <w:r>
        <w:rPr>
          <w:rFonts w:cs="Arabic Transparent" w:hint="cs"/>
          <w:sz w:val="28"/>
          <w:szCs w:val="28"/>
          <w:rtl/>
        </w:rPr>
        <w:t xml:space="preserve">ي المشتركة تكون مقبولة بالنسبة </w:t>
      </w:r>
      <w:r w:rsidRPr="00087E83">
        <w:rPr>
          <w:rFonts w:cs="Arabic Transparent" w:hint="cs"/>
          <w:sz w:val="28"/>
          <w:szCs w:val="28"/>
          <w:rtl/>
        </w:rPr>
        <w:t xml:space="preserve">الى جميع مقدميها </w:t>
      </w:r>
      <w:r w:rsidR="00A31D2E">
        <w:rPr>
          <w:rFonts w:cs="Arabic Transparent" w:hint="cs"/>
          <w:sz w:val="28"/>
          <w:szCs w:val="28"/>
          <w:rtl/>
        </w:rPr>
        <w:t>"</w:t>
      </w:r>
      <w:r w:rsidRPr="00087E83">
        <w:rPr>
          <w:rFonts w:cs="Arabic Transparent" w:hint="cs"/>
          <w:sz w:val="28"/>
          <w:szCs w:val="28"/>
          <w:rtl/>
        </w:rPr>
        <w:t>اذا كان ل</w:t>
      </w:r>
      <w:r>
        <w:rPr>
          <w:rFonts w:cs="Arabic Transparent" w:hint="cs"/>
          <w:sz w:val="28"/>
          <w:szCs w:val="28"/>
          <w:rtl/>
        </w:rPr>
        <w:t xml:space="preserve">هم ذات المصلحة في إبطال القرار </w:t>
      </w:r>
      <w:r w:rsidRPr="00087E83">
        <w:rPr>
          <w:rFonts w:cs="Arabic Transparent" w:hint="cs"/>
          <w:sz w:val="28"/>
          <w:szCs w:val="28"/>
          <w:rtl/>
        </w:rPr>
        <w:t>المطعون فيه او اذا كان يم</w:t>
      </w:r>
      <w:r>
        <w:rPr>
          <w:rFonts w:cs="Arabic Transparent" w:hint="cs"/>
          <w:sz w:val="28"/>
          <w:szCs w:val="28"/>
          <w:rtl/>
        </w:rPr>
        <w:t xml:space="preserve">كن فصل </w:t>
      </w:r>
      <w:r w:rsidR="00A31D2E">
        <w:rPr>
          <w:rFonts w:cs="Arabic Transparent" w:hint="cs"/>
          <w:sz w:val="28"/>
          <w:szCs w:val="28"/>
          <w:rtl/>
        </w:rPr>
        <w:t>"</w:t>
      </w:r>
      <w:r>
        <w:rPr>
          <w:rFonts w:cs="Arabic Transparent" w:hint="cs"/>
          <w:sz w:val="28"/>
          <w:szCs w:val="28"/>
          <w:rtl/>
        </w:rPr>
        <w:t xml:space="preserve">المراجعة دون التطرق الى </w:t>
      </w:r>
      <w:r w:rsidRPr="00087E83">
        <w:rPr>
          <w:rFonts w:cs="Arabic Transparent" w:hint="cs"/>
          <w:sz w:val="28"/>
          <w:szCs w:val="28"/>
          <w:rtl/>
        </w:rPr>
        <w:t xml:space="preserve">بحث وضع كل من </w:t>
      </w:r>
      <w:r>
        <w:rPr>
          <w:rFonts w:cs="Arabic Transparent" w:hint="cs"/>
          <w:sz w:val="28"/>
          <w:szCs w:val="28"/>
          <w:rtl/>
        </w:rPr>
        <w:t xml:space="preserve">المستدعين على حدة ، او الى بحث </w:t>
      </w:r>
      <w:r w:rsidR="00A31D2E">
        <w:rPr>
          <w:rFonts w:cs="Arabic Transparent" w:hint="cs"/>
          <w:sz w:val="28"/>
          <w:szCs w:val="28"/>
          <w:rtl/>
        </w:rPr>
        <w:t>"</w:t>
      </w:r>
      <w:r w:rsidRPr="00087E83">
        <w:rPr>
          <w:rFonts w:cs="Arabic Transparent" w:hint="cs"/>
          <w:sz w:val="28"/>
          <w:szCs w:val="28"/>
          <w:rtl/>
        </w:rPr>
        <w:t>الظروف الخاصة لكل منه</w:t>
      </w:r>
      <w:r>
        <w:rPr>
          <w:rFonts w:cs="Arabic Transparent" w:hint="cs"/>
          <w:sz w:val="28"/>
          <w:szCs w:val="28"/>
          <w:rtl/>
        </w:rPr>
        <w:t xml:space="preserve">م وعليه تكون المراجعة المشتركة </w:t>
      </w:r>
      <w:r w:rsidRPr="00087E83">
        <w:rPr>
          <w:rFonts w:cs="Arabic Transparent" w:hint="cs"/>
          <w:sz w:val="28"/>
          <w:szCs w:val="28"/>
          <w:rtl/>
        </w:rPr>
        <w:t xml:space="preserve">مقبولة اذا كانت موجهة </w:t>
      </w:r>
      <w:r w:rsidR="00A31D2E">
        <w:rPr>
          <w:rFonts w:cs="Arabic Transparent" w:hint="cs"/>
          <w:sz w:val="28"/>
          <w:szCs w:val="28"/>
          <w:rtl/>
        </w:rPr>
        <w:t>"</w:t>
      </w:r>
      <w:r w:rsidRPr="00087E83">
        <w:rPr>
          <w:rFonts w:cs="Arabic Transparent" w:hint="cs"/>
          <w:sz w:val="28"/>
          <w:szCs w:val="28"/>
          <w:rtl/>
        </w:rPr>
        <w:t>ضد قرار تنظيمي واذا كان لكل م</w:t>
      </w:r>
      <w:r>
        <w:rPr>
          <w:rFonts w:cs="Arabic Transparent" w:hint="cs"/>
          <w:sz w:val="28"/>
          <w:szCs w:val="28"/>
          <w:rtl/>
        </w:rPr>
        <w:t xml:space="preserve">ن </w:t>
      </w:r>
      <w:r w:rsidRPr="00087E83">
        <w:rPr>
          <w:rFonts w:cs="Arabic Transparent" w:hint="cs"/>
          <w:sz w:val="28"/>
          <w:szCs w:val="28"/>
          <w:rtl/>
        </w:rPr>
        <w:t>مقدميها مصلحة للطعن فيه بالانفراد.</w:t>
      </w:r>
    </w:p>
    <w:p w:rsidR="00F46D08" w:rsidRPr="00087E83" w:rsidRDefault="00F46D08" w:rsidP="00F46D08">
      <w:pPr>
        <w:spacing w:after="0" w:line="240" w:lineRule="auto"/>
        <w:ind w:left="2192"/>
        <w:jc w:val="both"/>
        <w:rPr>
          <w:rFonts w:cs="Arabic Transparent"/>
          <w:sz w:val="28"/>
          <w:szCs w:val="28"/>
          <w:rtl/>
        </w:rPr>
      </w:pPr>
    </w:p>
    <w:p w:rsidR="00F46D08" w:rsidRPr="00087E83" w:rsidRDefault="00F46D08" w:rsidP="00A31D2E">
      <w:pPr>
        <w:spacing w:after="0" w:line="240" w:lineRule="auto"/>
        <w:ind w:left="1440"/>
        <w:jc w:val="both"/>
        <w:rPr>
          <w:rFonts w:cs="Arabic Transparent"/>
          <w:sz w:val="28"/>
          <w:szCs w:val="28"/>
          <w:rtl/>
        </w:rPr>
      </w:pPr>
      <w:r w:rsidRPr="00087E83">
        <w:rPr>
          <w:rFonts w:cs="Arabic Transparent" w:hint="cs"/>
          <w:sz w:val="28"/>
          <w:szCs w:val="28"/>
          <w:rtl/>
        </w:rPr>
        <w:t>"اما المراجعة المشتركة ال</w:t>
      </w:r>
      <w:r>
        <w:rPr>
          <w:rFonts w:cs="Arabic Transparent" w:hint="cs"/>
          <w:sz w:val="28"/>
          <w:szCs w:val="28"/>
          <w:rtl/>
        </w:rPr>
        <w:t xml:space="preserve">مقدمة طعنا في قرارات فردية فان </w:t>
      </w:r>
      <w:r w:rsidRPr="00087E83">
        <w:rPr>
          <w:rFonts w:cs="Arabic Transparent" w:hint="cs"/>
          <w:sz w:val="28"/>
          <w:szCs w:val="28"/>
          <w:rtl/>
        </w:rPr>
        <w:t xml:space="preserve">الاجتهاد يبدي نحوها </w:t>
      </w:r>
      <w:r w:rsidR="00A31D2E">
        <w:rPr>
          <w:rFonts w:cs="Arabic Transparent" w:hint="cs"/>
          <w:sz w:val="28"/>
          <w:szCs w:val="28"/>
          <w:rtl/>
        </w:rPr>
        <w:t>"</w:t>
      </w:r>
      <w:r w:rsidRPr="00087E83">
        <w:rPr>
          <w:rFonts w:cs="Arabic Transparent" w:hint="cs"/>
          <w:sz w:val="28"/>
          <w:szCs w:val="28"/>
          <w:rtl/>
        </w:rPr>
        <w:t>كثيرا من ا</w:t>
      </w:r>
      <w:r>
        <w:rPr>
          <w:rFonts w:cs="Arabic Transparent" w:hint="cs"/>
          <w:sz w:val="28"/>
          <w:szCs w:val="28"/>
          <w:rtl/>
        </w:rPr>
        <w:t xml:space="preserve">لتفهم اذا انه يعتبر ان لا لزوم </w:t>
      </w:r>
      <w:r w:rsidRPr="00087E83">
        <w:rPr>
          <w:rFonts w:cs="Arabic Transparent" w:hint="cs"/>
          <w:sz w:val="28"/>
          <w:szCs w:val="28"/>
          <w:rtl/>
        </w:rPr>
        <w:t>لبحث وضع كل من المس</w:t>
      </w:r>
      <w:r>
        <w:rPr>
          <w:rFonts w:cs="Arabic Transparent" w:hint="cs"/>
          <w:sz w:val="28"/>
          <w:szCs w:val="28"/>
          <w:rtl/>
        </w:rPr>
        <w:t xml:space="preserve">تدعين الفردي </w:t>
      </w:r>
      <w:r w:rsidR="00A31D2E">
        <w:rPr>
          <w:rFonts w:cs="Arabic Transparent" w:hint="cs"/>
          <w:sz w:val="28"/>
          <w:szCs w:val="28"/>
          <w:rtl/>
        </w:rPr>
        <w:t>"</w:t>
      </w:r>
      <w:r>
        <w:rPr>
          <w:rFonts w:cs="Arabic Transparent" w:hint="cs"/>
          <w:sz w:val="28"/>
          <w:szCs w:val="28"/>
          <w:rtl/>
        </w:rPr>
        <w:t xml:space="preserve">حتى عندما يطالبون </w:t>
      </w:r>
      <w:r w:rsidRPr="00087E83">
        <w:rPr>
          <w:rFonts w:cs="Arabic Transparent" w:hint="cs"/>
          <w:sz w:val="28"/>
          <w:szCs w:val="28"/>
          <w:rtl/>
        </w:rPr>
        <w:t xml:space="preserve">بتعويض أضرار سببها لهم القرار </w:t>
      </w:r>
      <w:r>
        <w:rPr>
          <w:rFonts w:cs="Arabic Transparent" w:hint="cs"/>
          <w:sz w:val="28"/>
          <w:szCs w:val="28"/>
          <w:rtl/>
        </w:rPr>
        <w:t>المشكو منه</w:t>
      </w:r>
      <w:r w:rsidRPr="00087E83">
        <w:rPr>
          <w:rFonts w:cs="Arabic Transparent" w:hint="cs"/>
          <w:sz w:val="28"/>
          <w:szCs w:val="28"/>
          <w:rtl/>
        </w:rPr>
        <w:t xml:space="preserve">، </w:t>
      </w:r>
      <w:r>
        <w:rPr>
          <w:rFonts w:cs="Arabic Transparent" w:hint="cs"/>
          <w:sz w:val="28"/>
          <w:szCs w:val="28"/>
          <w:rtl/>
        </w:rPr>
        <w:t xml:space="preserve">او تصرف </w:t>
      </w:r>
      <w:r w:rsidR="00A31D2E">
        <w:rPr>
          <w:rFonts w:cs="Arabic Transparent" w:hint="cs"/>
          <w:sz w:val="28"/>
          <w:szCs w:val="28"/>
          <w:rtl/>
        </w:rPr>
        <w:t>"</w:t>
      </w:r>
      <w:r w:rsidRPr="00087E83">
        <w:rPr>
          <w:rFonts w:cs="Arabic Transparent" w:hint="cs"/>
          <w:sz w:val="28"/>
          <w:szCs w:val="28"/>
          <w:rtl/>
        </w:rPr>
        <w:t>الادارة نحوهم ،مادا</w:t>
      </w:r>
      <w:r>
        <w:rPr>
          <w:rFonts w:cs="Arabic Transparent" w:hint="cs"/>
          <w:sz w:val="28"/>
          <w:szCs w:val="28"/>
          <w:rtl/>
        </w:rPr>
        <w:t xml:space="preserve">م لهم ذات المصلحة حتى ولو كانت </w:t>
      </w:r>
      <w:r w:rsidR="00A31D2E">
        <w:rPr>
          <w:rFonts w:cs="Arabic Transparent" w:hint="cs"/>
          <w:sz w:val="28"/>
          <w:szCs w:val="28"/>
          <w:rtl/>
        </w:rPr>
        <w:t>مستنداتهم القانونية مختلفة</w:t>
      </w:r>
      <w:r w:rsidRPr="00087E83">
        <w:rPr>
          <w:rFonts w:cs="Arabic Transparent" w:hint="cs"/>
          <w:sz w:val="28"/>
          <w:szCs w:val="28"/>
          <w:rtl/>
        </w:rPr>
        <w:t>.</w:t>
      </w:r>
    </w:p>
    <w:p w:rsidR="00F46D08" w:rsidRPr="00087E83" w:rsidRDefault="00F46D08" w:rsidP="00F46D08">
      <w:pPr>
        <w:spacing w:after="0" w:line="240" w:lineRule="auto"/>
        <w:ind w:left="2192"/>
        <w:jc w:val="both"/>
        <w:rPr>
          <w:rFonts w:cs="Arabic Transparent"/>
          <w:sz w:val="28"/>
          <w:szCs w:val="28"/>
          <w:rtl/>
        </w:rPr>
      </w:pPr>
    </w:p>
    <w:p w:rsidR="00F46D08" w:rsidRPr="0042047A" w:rsidRDefault="00A31D2E" w:rsidP="00A31D2E">
      <w:pPr>
        <w:spacing w:after="0" w:line="240" w:lineRule="auto"/>
        <w:ind w:left="1440"/>
        <w:jc w:val="both"/>
        <w:rPr>
          <w:rFonts w:cs="Arabic Transparent"/>
          <w:b/>
          <w:bCs/>
          <w:sz w:val="28"/>
          <w:szCs w:val="28"/>
          <w:u w:val="single"/>
          <w:rtl/>
        </w:rPr>
      </w:pPr>
      <w:r>
        <w:rPr>
          <w:rFonts w:cs="Arabic Transparent" w:hint="cs"/>
          <w:b/>
          <w:bCs/>
          <w:sz w:val="28"/>
          <w:szCs w:val="28"/>
          <w:u w:val="single"/>
          <w:rtl/>
        </w:rPr>
        <w:t xml:space="preserve">الرئيس جان باز - </w:t>
      </w:r>
      <w:r w:rsidR="00F46D08" w:rsidRPr="0042047A">
        <w:rPr>
          <w:rFonts w:cs="Arabic Transparent" w:hint="cs"/>
          <w:b/>
          <w:bCs/>
          <w:sz w:val="28"/>
          <w:szCs w:val="28"/>
          <w:u w:val="single"/>
          <w:rtl/>
        </w:rPr>
        <w:t xml:space="preserve">الوسيط في القانون الاداري اللبناني </w:t>
      </w:r>
      <w:r>
        <w:rPr>
          <w:rFonts w:cs="Arabic Transparent" w:hint="cs"/>
          <w:b/>
          <w:bCs/>
          <w:sz w:val="28"/>
          <w:szCs w:val="28"/>
          <w:u w:val="single"/>
          <w:rtl/>
        </w:rPr>
        <w:t>-</w:t>
      </w:r>
      <w:r w:rsidR="00F46D08" w:rsidRPr="0042047A">
        <w:rPr>
          <w:rFonts w:cs="Arabic Transparent" w:hint="cs"/>
          <w:b/>
          <w:bCs/>
          <w:sz w:val="28"/>
          <w:szCs w:val="28"/>
          <w:u w:val="single"/>
          <w:rtl/>
        </w:rPr>
        <w:t xml:space="preserve"> الجزء الثاني </w:t>
      </w:r>
      <w:r>
        <w:rPr>
          <w:rFonts w:cs="Arabic Transparent" w:hint="cs"/>
          <w:b/>
          <w:bCs/>
          <w:sz w:val="28"/>
          <w:szCs w:val="28"/>
          <w:u w:val="single"/>
          <w:rtl/>
        </w:rPr>
        <w:t>-</w:t>
      </w:r>
      <w:r w:rsidR="00F46D08" w:rsidRPr="0042047A">
        <w:rPr>
          <w:rFonts w:cs="Arabic Transparent" w:hint="cs"/>
          <w:b/>
          <w:bCs/>
          <w:sz w:val="28"/>
          <w:szCs w:val="28"/>
          <w:u w:val="single"/>
          <w:rtl/>
        </w:rPr>
        <w:t xml:space="preserve"> صفحـــــــــــــة /227-228/.</w:t>
      </w:r>
    </w:p>
    <w:p w:rsidR="00F46D08" w:rsidRDefault="00F46D08" w:rsidP="00F46D08">
      <w:pPr>
        <w:spacing w:after="0" w:line="240" w:lineRule="auto"/>
        <w:ind w:left="2192"/>
        <w:jc w:val="both"/>
        <w:rPr>
          <w:rFonts w:cs="Arabic Transparent"/>
          <w:sz w:val="28"/>
          <w:szCs w:val="28"/>
          <w:rtl/>
        </w:rPr>
      </w:pPr>
    </w:p>
    <w:p w:rsidR="00F46D08" w:rsidRPr="00D24994" w:rsidRDefault="00F46D08" w:rsidP="00A31D2E">
      <w:pPr>
        <w:spacing w:after="0" w:line="240" w:lineRule="auto"/>
        <w:jc w:val="both"/>
        <w:rPr>
          <w:rFonts w:cs="Arabic Transparent"/>
          <w:b/>
          <w:bCs/>
          <w:sz w:val="28"/>
          <w:szCs w:val="28"/>
          <w:u w:val="single"/>
          <w:rtl/>
        </w:rPr>
      </w:pPr>
      <w:r>
        <w:rPr>
          <w:rFonts w:cs="Arabic Transparent" w:hint="cs"/>
          <w:b/>
          <w:bCs/>
          <w:sz w:val="28"/>
          <w:szCs w:val="28"/>
          <w:u w:val="single"/>
          <w:rtl/>
        </w:rPr>
        <w:t>وايضــــاً :</w:t>
      </w:r>
    </w:p>
    <w:p w:rsidR="00F46D08" w:rsidRDefault="00F46D08" w:rsidP="00A31D2E">
      <w:pPr>
        <w:spacing w:after="0" w:line="240" w:lineRule="auto"/>
        <w:ind w:left="1440"/>
        <w:jc w:val="both"/>
        <w:rPr>
          <w:rFonts w:cs="Arabic Transparent"/>
          <w:sz w:val="28"/>
          <w:szCs w:val="28"/>
          <w:rtl/>
        </w:rPr>
      </w:pPr>
    </w:p>
    <w:p w:rsidR="00F46D08" w:rsidRDefault="00F46D08" w:rsidP="00A31D2E">
      <w:pPr>
        <w:spacing w:after="0"/>
        <w:ind w:left="1440"/>
        <w:jc w:val="lowKashida"/>
        <w:rPr>
          <w:rFonts w:cs="Arabic Transparent"/>
          <w:sz w:val="28"/>
          <w:szCs w:val="28"/>
          <w:rtl/>
        </w:rPr>
      </w:pPr>
      <w:r w:rsidRPr="00087E83">
        <w:rPr>
          <w:rFonts w:cs="Arabic Transparent" w:hint="cs"/>
          <w:sz w:val="28"/>
          <w:szCs w:val="28"/>
          <w:rtl/>
        </w:rPr>
        <w:t>"وبما ان المراجعة المشتر</w:t>
      </w:r>
      <w:r>
        <w:rPr>
          <w:rFonts w:cs="Arabic Transparent" w:hint="cs"/>
          <w:sz w:val="28"/>
          <w:szCs w:val="28"/>
          <w:rtl/>
        </w:rPr>
        <w:t xml:space="preserve">كة المقدمة من عدة مستدعين تكون </w:t>
      </w:r>
      <w:r w:rsidRPr="00087E83">
        <w:rPr>
          <w:rFonts w:cs="Arabic Transparent" w:hint="cs"/>
          <w:sz w:val="28"/>
          <w:szCs w:val="28"/>
          <w:rtl/>
        </w:rPr>
        <w:t xml:space="preserve">مقبولة اذا تبين ان </w:t>
      </w:r>
      <w:r w:rsidR="00A31D2E">
        <w:rPr>
          <w:rFonts w:cs="Arabic Transparent" w:hint="cs"/>
          <w:sz w:val="28"/>
          <w:szCs w:val="28"/>
          <w:rtl/>
        </w:rPr>
        <w:t>"</w:t>
      </w:r>
      <w:r w:rsidRPr="00087E83">
        <w:rPr>
          <w:rFonts w:cs="Arabic Transparent" w:hint="cs"/>
          <w:sz w:val="28"/>
          <w:szCs w:val="28"/>
          <w:rtl/>
        </w:rPr>
        <w:t>للمستدع</w:t>
      </w:r>
      <w:r>
        <w:rPr>
          <w:rFonts w:cs="Arabic Transparent" w:hint="cs"/>
          <w:sz w:val="28"/>
          <w:szCs w:val="28"/>
          <w:rtl/>
        </w:rPr>
        <w:t xml:space="preserve">ين مصلحة واحدة في المراجعة وان </w:t>
      </w:r>
      <w:r w:rsidRPr="00087E83">
        <w:rPr>
          <w:rFonts w:cs="Arabic Transparent" w:hint="cs"/>
          <w:sz w:val="28"/>
          <w:szCs w:val="28"/>
          <w:rtl/>
        </w:rPr>
        <w:t>الاسباب التي يدلون بها والتي ت</w:t>
      </w:r>
      <w:r>
        <w:rPr>
          <w:rFonts w:cs="Arabic Transparent" w:hint="cs"/>
          <w:sz w:val="28"/>
          <w:szCs w:val="28"/>
          <w:rtl/>
        </w:rPr>
        <w:t xml:space="preserve">ستند </w:t>
      </w:r>
      <w:r w:rsidR="00A31D2E">
        <w:rPr>
          <w:rFonts w:cs="Arabic Transparent" w:hint="cs"/>
          <w:sz w:val="28"/>
          <w:szCs w:val="28"/>
          <w:rtl/>
        </w:rPr>
        <w:t>"</w:t>
      </w:r>
      <w:r>
        <w:rPr>
          <w:rFonts w:cs="Arabic Transparent" w:hint="cs"/>
          <w:sz w:val="28"/>
          <w:szCs w:val="28"/>
          <w:rtl/>
        </w:rPr>
        <w:t xml:space="preserve">الى أوضاع قانونية متشابهة </w:t>
      </w:r>
      <w:r w:rsidR="00A31D2E">
        <w:rPr>
          <w:rFonts w:cs="Arabic Transparent" w:hint="cs"/>
          <w:sz w:val="28"/>
          <w:szCs w:val="28"/>
          <w:rtl/>
        </w:rPr>
        <w:t>هي ذاتها،</w:t>
      </w:r>
      <w:r w:rsidRPr="00087E83">
        <w:rPr>
          <w:rFonts w:cs="Arabic Transparent" w:hint="cs"/>
          <w:sz w:val="28"/>
          <w:szCs w:val="28"/>
          <w:rtl/>
        </w:rPr>
        <w:t xml:space="preserve"> مما لا يستلزم </w:t>
      </w:r>
      <w:r>
        <w:rPr>
          <w:rFonts w:cs="Arabic Transparent" w:hint="cs"/>
          <w:sz w:val="28"/>
          <w:szCs w:val="28"/>
          <w:rtl/>
        </w:rPr>
        <w:t xml:space="preserve">بحث وتقدير وضع كل </w:t>
      </w:r>
      <w:r w:rsidR="00A31D2E">
        <w:rPr>
          <w:rFonts w:cs="Arabic Transparent" w:hint="cs"/>
          <w:sz w:val="28"/>
          <w:szCs w:val="28"/>
          <w:rtl/>
        </w:rPr>
        <w:t>"</w:t>
      </w:r>
      <w:r>
        <w:rPr>
          <w:rFonts w:cs="Arabic Transparent" w:hint="cs"/>
          <w:sz w:val="28"/>
          <w:szCs w:val="28"/>
          <w:rtl/>
        </w:rPr>
        <w:t xml:space="preserve">منهم على حدة </w:t>
      </w:r>
      <w:r w:rsidRPr="00087E83">
        <w:rPr>
          <w:rFonts w:cs="Arabic Transparent" w:hint="cs"/>
          <w:sz w:val="28"/>
          <w:szCs w:val="28"/>
          <w:rtl/>
        </w:rPr>
        <w:t>بالنسبة للمطالبة الوارد</w:t>
      </w:r>
      <w:r>
        <w:rPr>
          <w:rFonts w:cs="Arabic Transparent" w:hint="cs"/>
          <w:sz w:val="28"/>
          <w:szCs w:val="28"/>
          <w:rtl/>
        </w:rPr>
        <w:t xml:space="preserve">ة في المراجعة. </w:t>
      </w:r>
    </w:p>
    <w:p w:rsidR="00A31D2E" w:rsidRDefault="00A31D2E" w:rsidP="00A31D2E">
      <w:pPr>
        <w:spacing w:after="0"/>
        <w:ind w:left="1440"/>
        <w:jc w:val="lowKashida"/>
        <w:rPr>
          <w:rFonts w:cs="Arabic Transparent"/>
          <w:sz w:val="28"/>
          <w:szCs w:val="28"/>
          <w:rtl/>
        </w:rPr>
      </w:pPr>
    </w:p>
    <w:p w:rsidR="00F46D08" w:rsidRDefault="00F46D08" w:rsidP="00A31D2E">
      <w:pPr>
        <w:spacing w:after="0"/>
        <w:ind w:left="1440"/>
        <w:jc w:val="lowKashida"/>
        <w:rPr>
          <w:rFonts w:cs="Arabic Transparent"/>
          <w:sz w:val="28"/>
          <w:szCs w:val="28"/>
          <w:rtl/>
        </w:rPr>
      </w:pPr>
      <w:r>
        <w:rPr>
          <w:rFonts w:cs="Arabic Transparent" w:hint="cs"/>
          <w:sz w:val="28"/>
          <w:szCs w:val="28"/>
          <w:rtl/>
        </w:rPr>
        <w:t>"كما ويمكن في ع</w:t>
      </w:r>
      <w:r w:rsidRPr="00087E83">
        <w:rPr>
          <w:rFonts w:cs="Arabic Transparent" w:hint="cs"/>
          <w:sz w:val="28"/>
          <w:szCs w:val="28"/>
          <w:rtl/>
        </w:rPr>
        <w:t>دة</w:t>
      </w:r>
      <w:r>
        <w:rPr>
          <w:rFonts w:cs="Arabic Transparent" w:hint="cs"/>
          <w:sz w:val="28"/>
          <w:szCs w:val="28"/>
          <w:rtl/>
        </w:rPr>
        <w:t xml:space="preserve"> </w:t>
      </w:r>
      <w:r w:rsidRPr="00087E83">
        <w:rPr>
          <w:rFonts w:cs="Arabic Transparent" w:hint="cs"/>
          <w:sz w:val="28"/>
          <w:szCs w:val="28"/>
          <w:rtl/>
        </w:rPr>
        <w:t xml:space="preserve">قرارات إدارية بموجب إستدعاء واحد اذا كان ثمة </w:t>
      </w:r>
      <w:r>
        <w:rPr>
          <w:rFonts w:cs="Arabic Transparent" w:hint="cs"/>
          <w:sz w:val="28"/>
          <w:szCs w:val="28"/>
          <w:rtl/>
        </w:rPr>
        <w:t>"</w:t>
      </w:r>
      <w:r w:rsidRPr="00087E83">
        <w:rPr>
          <w:rFonts w:cs="Arabic Transparent" w:hint="cs"/>
          <w:sz w:val="28"/>
          <w:szCs w:val="28"/>
          <w:rtl/>
        </w:rPr>
        <w:t xml:space="preserve">تلازم او </w:t>
      </w:r>
      <w:r w:rsidR="00A31D2E">
        <w:rPr>
          <w:rFonts w:cs="Arabic Transparent" w:hint="cs"/>
          <w:sz w:val="28"/>
          <w:szCs w:val="28"/>
          <w:rtl/>
        </w:rPr>
        <w:t>"</w:t>
      </w:r>
      <w:r w:rsidRPr="00087E83">
        <w:rPr>
          <w:rFonts w:cs="Arabic Transparent" w:hint="cs"/>
          <w:sz w:val="28"/>
          <w:szCs w:val="28"/>
          <w:rtl/>
        </w:rPr>
        <w:t>رابطة وثيقة بين القرارات المطعون فيها.</w:t>
      </w:r>
    </w:p>
    <w:p w:rsidR="00A31D2E" w:rsidRDefault="00A31D2E" w:rsidP="00A31D2E">
      <w:pPr>
        <w:spacing w:after="0"/>
        <w:ind w:left="1440"/>
        <w:jc w:val="lowKashida"/>
        <w:rPr>
          <w:rFonts w:cs="Arabic Transparent"/>
          <w:sz w:val="28"/>
          <w:szCs w:val="28"/>
          <w:rtl/>
        </w:rPr>
      </w:pPr>
    </w:p>
    <w:p w:rsidR="00F46D08" w:rsidRPr="00087E83" w:rsidRDefault="00A31D2E" w:rsidP="00A31D2E">
      <w:pPr>
        <w:spacing w:after="0"/>
        <w:ind w:left="1440"/>
        <w:jc w:val="lowKashida"/>
        <w:rPr>
          <w:rFonts w:cs="Arabic Transparent"/>
          <w:sz w:val="28"/>
          <w:szCs w:val="28"/>
          <w:rtl/>
        </w:rPr>
      </w:pPr>
      <w:r>
        <w:rPr>
          <w:rFonts w:cs="Arabic Transparent" w:hint="cs"/>
          <w:sz w:val="28"/>
          <w:szCs w:val="28"/>
          <w:rtl/>
        </w:rPr>
        <w:t>"ش.ل</w:t>
      </w:r>
      <w:r w:rsidR="00F46D08" w:rsidRPr="00087E83">
        <w:rPr>
          <w:rFonts w:cs="Arabic Transparent" w:hint="cs"/>
          <w:sz w:val="28"/>
          <w:szCs w:val="28"/>
          <w:rtl/>
        </w:rPr>
        <w:t xml:space="preserve"> القراررقم /436/ تاريــــــــخ 30/10/1958 </w:t>
      </w:r>
    </w:p>
    <w:p w:rsidR="00F46D08" w:rsidRDefault="00F46D08" w:rsidP="00A31D2E">
      <w:pPr>
        <w:spacing w:after="0"/>
        <w:ind w:left="1440"/>
        <w:jc w:val="lowKashida"/>
        <w:rPr>
          <w:rFonts w:cs="Arabic Transparent"/>
          <w:sz w:val="28"/>
          <w:szCs w:val="28"/>
          <w:rtl/>
        </w:rPr>
      </w:pPr>
      <w:r w:rsidRPr="00087E83">
        <w:rPr>
          <w:rFonts w:cs="Arabic Transparent" w:hint="cs"/>
          <w:sz w:val="28"/>
          <w:szCs w:val="28"/>
          <w:rtl/>
        </w:rPr>
        <w:t>"حبيب صعب ورفاقه / الدولة م.إ. /1958/ صفحــة/ 243/.</w:t>
      </w:r>
    </w:p>
    <w:p w:rsidR="00F46D08" w:rsidRPr="00087E83" w:rsidRDefault="00F46D08" w:rsidP="00A31D2E">
      <w:pPr>
        <w:spacing w:after="0"/>
        <w:ind w:left="1440"/>
        <w:jc w:val="lowKashida"/>
        <w:rPr>
          <w:rFonts w:cs="Arabic Transparent"/>
          <w:sz w:val="28"/>
          <w:szCs w:val="28"/>
          <w:rtl/>
        </w:rPr>
      </w:pPr>
      <w:r w:rsidRPr="00087E83">
        <w:rPr>
          <w:rFonts w:cs="Arabic Transparent" w:hint="cs"/>
          <w:sz w:val="28"/>
          <w:szCs w:val="28"/>
          <w:rtl/>
        </w:rPr>
        <w:t xml:space="preserve">"وايضا ش.ل. القرار رقم /798/ تاريـــــخ 2/8/1998 </w:t>
      </w:r>
    </w:p>
    <w:p w:rsidR="00F46D08" w:rsidRPr="00087E83" w:rsidRDefault="00F46D08" w:rsidP="00A31D2E">
      <w:pPr>
        <w:spacing w:after="0"/>
        <w:ind w:left="1440"/>
        <w:jc w:val="lowKashida"/>
        <w:rPr>
          <w:rFonts w:cs="Arabic Transparent"/>
          <w:sz w:val="28"/>
          <w:szCs w:val="28"/>
          <w:rtl/>
        </w:rPr>
      </w:pPr>
      <w:r w:rsidRPr="00087E83">
        <w:rPr>
          <w:rFonts w:cs="Arabic Transparent" w:hint="cs"/>
          <w:sz w:val="28"/>
          <w:szCs w:val="28"/>
          <w:rtl/>
        </w:rPr>
        <w:t>"اديب نادر ورفاقه / الدولة م.ق.أ. الع</w:t>
      </w:r>
      <w:r>
        <w:rPr>
          <w:rFonts w:cs="Arabic Transparent" w:hint="cs"/>
          <w:sz w:val="28"/>
          <w:szCs w:val="28"/>
          <w:rtl/>
        </w:rPr>
        <w:t xml:space="preserve">دد /11/ (عدد خاص) </w:t>
      </w:r>
      <w:r w:rsidRPr="00087E83">
        <w:rPr>
          <w:rFonts w:cs="Arabic Transparent" w:hint="cs"/>
          <w:sz w:val="28"/>
          <w:szCs w:val="28"/>
          <w:rtl/>
        </w:rPr>
        <w:t xml:space="preserve">/1998/ </w:t>
      </w:r>
      <w:r>
        <w:rPr>
          <w:rFonts w:cs="Arabic Transparent" w:hint="cs"/>
          <w:sz w:val="28"/>
          <w:szCs w:val="28"/>
          <w:rtl/>
        </w:rPr>
        <w:t>"</w:t>
      </w:r>
      <w:r w:rsidRPr="00087E83">
        <w:rPr>
          <w:rFonts w:cs="Arabic Transparent" w:hint="cs"/>
          <w:sz w:val="28"/>
          <w:szCs w:val="28"/>
          <w:rtl/>
        </w:rPr>
        <w:t xml:space="preserve">صفحة </w:t>
      </w:r>
      <w:r w:rsidR="00A31D2E">
        <w:rPr>
          <w:rFonts w:cs="Arabic Transparent" w:hint="cs"/>
          <w:sz w:val="28"/>
          <w:szCs w:val="28"/>
          <w:rtl/>
        </w:rPr>
        <w:t>"</w:t>
      </w:r>
      <w:r w:rsidRPr="00087E83">
        <w:rPr>
          <w:rFonts w:cs="Arabic Transparent" w:hint="cs"/>
          <w:sz w:val="28"/>
          <w:szCs w:val="28"/>
          <w:rtl/>
        </w:rPr>
        <w:t>/176/</w:t>
      </w:r>
      <w:r w:rsidR="00A31D2E">
        <w:rPr>
          <w:rFonts w:cs="Arabic Transparent" w:hint="cs"/>
          <w:sz w:val="28"/>
          <w:szCs w:val="28"/>
          <w:rtl/>
        </w:rPr>
        <w:t>.</w:t>
      </w:r>
    </w:p>
    <w:p w:rsidR="00F46D08" w:rsidRPr="00087E83" w:rsidRDefault="00F46D08" w:rsidP="00A31D2E">
      <w:pPr>
        <w:spacing w:after="0"/>
        <w:ind w:left="1440"/>
        <w:jc w:val="lowKashida"/>
        <w:rPr>
          <w:rFonts w:cs="Arabic Transparent"/>
          <w:sz w:val="28"/>
          <w:szCs w:val="28"/>
          <w:rtl/>
        </w:rPr>
      </w:pPr>
      <w:r w:rsidRPr="00087E83">
        <w:rPr>
          <w:rFonts w:cs="Arabic Transparent" w:hint="cs"/>
          <w:sz w:val="28"/>
          <w:szCs w:val="28"/>
          <w:rtl/>
        </w:rPr>
        <w:lastRenderedPageBreak/>
        <w:t xml:space="preserve">"وبما انه ليس من مانع يحول </w:t>
      </w:r>
      <w:r>
        <w:rPr>
          <w:rFonts w:cs="Arabic Transparent" w:hint="cs"/>
          <w:sz w:val="28"/>
          <w:szCs w:val="28"/>
          <w:rtl/>
        </w:rPr>
        <w:t xml:space="preserve">دون تقديم المراجعة المشتركة من </w:t>
      </w:r>
      <w:r w:rsidRPr="00087E83">
        <w:rPr>
          <w:rFonts w:cs="Arabic Transparent" w:hint="cs"/>
          <w:sz w:val="28"/>
          <w:szCs w:val="28"/>
          <w:rtl/>
        </w:rPr>
        <w:t xml:space="preserve">قبل المستدعين </w:t>
      </w:r>
      <w:r w:rsidR="00A31D2E">
        <w:rPr>
          <w:rFonts w:cs="Arabic Transparent" w:hint="cs"/>
          <w:sz w:val="28"/>
          <w:szCs w:val="28"/>
          <w:rtl/>
        </w:rPr>
        <w:t>"</w:t>
      </w:r>
      <w:r w:rsidRPr="00087E83">
        <w:rPr>
          <w:rFonts w:cs="Arabic Transparent" w:hint="cs"/>
          <w:sz w:val="28"/>
          <w:szCs w:val="28"/>
          <w:rtl/>
        </w:rPr>
        <w:t>المذكورين و</w:t>
      </w:r>
      <w:r>
        <w:rPr>
          <w:rFonts w:cs="Arabic Transparent" w:hint="cs"/>
          <w:sz w:val="28"/>
          <w:szCs w:val="28"/>
          <w:rtl/>
        </w:rPr>
        <w:t xml:space="preserve">الفصل في طلباتهم بمراجعة واحدة </w:t>
      </w:r>
      <w:r w:rsidRPr="00087E83">
        <w:rPr>
          <w:rFonts w:cs="Arabic Transparent" w:hint="cs"/>
          <w:sz w:val="28"/>
          <w:szCs w:val="28"/>
          <w:rtl/>
        </w:rPr>
        <w:t>بل على العكس فان حس</w:t>
      </w:r>
      <w:r>
        <w:rPr>
          <w:rFonts w:cs="Arabic Transparent" w:hint="cs"/>
          <w:sz w:val="28"/>
          <w:szCs w:val="28"/>
          <w:rtl/>
        </w:rPr>
        <w:t xml:space="preserve">ن سير </w:t>
      </w:r>
      <w:r w:rsidR="00A31D2E">
        <w:rPr>
          <w:rFonts w:cs="Arabic Transparent" w:hint="cs"/>
          <w:sz w:val="28"/>
          <w:szCs w:val="28"/>
          <w:rtl/>
        </w:rPr>
        <w:t>"</w:t>
      </w:r>
      <w:r>
        <w:rPr>
          <w:rFonts w:cs="Arabic Transparent" w:hint="cs"/>
          <w:sz w:val="28"/>
          <w:szCs w:val="28"/>
          <w:rtl/>
        </w:rPr>
        <w:t>العدالة يوجب ان يبت فيها بموجب مراجعة واحدة</w:t>
      </w:r>
      <w:r w:rsidRPr="00087E83">
        <w:rPr>
          <w:rFonts w:cs="Arabic Transparent" w:hint="cs"/>
          <w:sz w:val="28"/>
          <w:szCs w:val="28"/>
          <w:rtl/>
        </w:rPr>
        <w:t>.</w:t>
      </w:r>
    </w:p>
    <w:p w:rsidR="00F46D08" w:rsidRPr="00087E83" w:rsidRDefault="00F46D08" w:rsidP="00835A9A">
      <w:pPr>
        <w:spacing w:after="0"/>
        <w:ind w:left="2192"/>
        <w:jc w:val="both"/>
        <w:rPr>
          <w:rFonts w:cs="Arabic Transparent"/>
          <w:sz w:val="28"/>
          <w:szCs w:val="28"/>
          <w:rtl/>
        </w:rPr>
      </w:pPr>
    </w:p>
    <w:p w:rsidR="00F46D08" w:rsidRPr="00087E83" w:rsidRDefault="00F46D08" w:rsidP="00A31D2E">
      <w:pPr>
        <w:spacing w:after="0"/>
        <w:ind w:left="1440"/>
        <w:jc w:val="both"/>
        <w:rPr>
          <w:rFonts w:cs="Arabic Transparent"/>
          <w:sz w:val="28"/>
          <w:szCs w:val="28"/>
          <w:rtl/>
        </w:rPr>
      </w:pPr>
      <w:r w:rsidRPr="00087E83">
        <w:rPr>
          <w:rFonts w:cs="Arabic Transparent" w:hint="cs"/>
          <w:sz w:val="28"/>
          <w:szCs w:val="28"/>
          <w:rtl/>
        </w:rPr>
        <w:t>"وبما ان ما أدلت به الجهة</w:t>
      </w:r>
      <w:r>
        <w:rPr>
          <w:rFonts w:cs="Arabic Transparent" w:hint="cs"/>
          <w:sz w:val="28"/>
          <w:szCs w:val="28"/>
          <w:rtl/>
        </w:rPr>
        <w:t xml:space="preserve"> المستدعى ضدها لهذه الجهة يكون </w:t>
      </w:r>
      <w:r w:rsidRPr="00087E83">
        <w:rPr>
          <w:rFonts w:cs="Arabic Transparent" w:hint="cs"/>
          <w:sz w:val="28"/>
          <w:szCs w:val="28"/>
          <w:rtl/>
        </w:rPr>
        <w:t xml:space="preserve">بالتالي مردودا لعدم </w:t>
      </w:r>
      <w:r w:rsidR="00A31D2E">
        <w:rPr>
          <w:rFonts w:cs="Arabic Transparent" w:hint="cs"/>
          <w:sz w:val="28"/>
          <w:szCs w:val="28"/>
          <w:rtl/>
        </w:rPr>
        <w:t>"</w:t>
      </w:r>
      <w:r w:rsidRPr="00087E83">
        <w:rPr>
          <w:rFonts w:cs="Arabic Transparent" w:hint="cs"/>
          <w:sz w:val="28"/>
          <w:szCs w:val="28"/>
          <w:rtl/>
        </w:rPr>
        <w:t>إستناده الى أساس قانوني صحيح.</w:t>
      </w:r>
    </w:p>
    <w:p w:rsidR="00F46D08" w:rsidRPr="00087E83" w:rsidRDefault="00F46D08" w:rsidP="00835A9A">
      <w:pPr>
        <w:spacing w:after="0"/>
        <w:ind w:left="2192"/>
        <w:jc w:val="both"/>
        <w:rPr>
          <w:rFonts w:cs="Arabic Transparent"/>
          <w:sz w:val="28"/>
          <w:szCs w:val="28"/>
          <w:rtl/>
        </w:rPr>
      </w:pPr>
    </w:p>
    <w:p w:rsidR="00F46D08" w:rsidRDefault="00F46D08" w:rsidP="00A31D2E">
      <w:pPr>
        <w:spacing w:after="0" w:line="240" w:lineRule="auto"/>
        <w:ind w:left="1440"/>
        <w:jc w:val="both"/>
        <w:rPr>
          <w:rFonts w:cs="Arabic Transparent"/>
          <w:b/>
          <w:bCs/>
          <w:sz w:val="28"/>
          <w:szCs w:val="28"/>
          <w:u w:val="single"/>
          <w:rtl/>
        </w:rPr>
      </w:pPr>
      <w:r w:rsidRPr="0042047A">
        <w:rPr>
          <w:rFonts w:cs="Arabic Transparent" w:hint="cs"/>
          <w:b/>
          <w:bCs/>
          <w:sz w:val="28"/>
          <w:szCs w:val="28"/>
          <w:u w:val="single"/>
          <w:rtl/>
        </w:rPr>
        <w:t xml:space="preserve">شورى دولة </w:t>
      </w:r>
      <w:r w:rsidRPr="0042047A">
        <w:rPr>
          <w:rFonts w:cs="Arabic Transparent"/>
          <w:b/>
          <w:bCs/>
          <w:sz w:val="28"/>
          <w:szCs w:val="28"/>
          <w:u w:val="single"/>
          <w:rtl/>
        </w:rPr>
        <w:t>–</w:t>
      </w:r>
      <w:r w:rsidRPr="0042047A">
        <w:rPr>
          <w:rFonts w:cs="Arabic Transparent" w:hint="cs"/>
          <w:b/>
          <w:bCs/>
          <w:sz w:val="28"/>
          <w:szCs w:val="28"/>
          <w:u w:val="single"/>
          <w:rtl/>
        </w:rPr>
        <w:t xml:space="preserve"> قرار رقم 34/2004 </w:t>
      </w:r>
      <w:r w:rsidRPr="0042047A">
        <w:rPr>
          <w:rFonts w:cs="Arabic Transparent"/>
          <w:b/>
          <w:bCs/>
          <w:sz w:val="28"/>
          <w:szCs w:val="28"/>
          <w:u w:val="single"/>
          <w:rtl/>
        </w:rPr>
        <w:t>–</w:t>
      </w:r>
      <w:r w:rsidRPr="0042047A">
        <w:rPr>
          <w:rFonts w:cs="Arabic Transparent" w:hint="cs"/>
          <w:b/>
          <w:bCs/>
          <w:sz w:val="28"/>
          <w:szCs w:val="28"/>
          <w:u w:val="single"/>
          <w:rtl/>
        </w:rPr>
        <w:t xml:space="preserve">2005 تاريخ 14/10/2004 </w:t>
      </w:r>
      <w:r w:rsidRPr="0042047A">
        <w:rPr>
          <w:rFonts w:cs="Arabic Transparent"/>
          <w:b/>
          <w:bCs/>
          <w:sz w:val="28"/>
          <w:szCs w:val="28"/>
          <w:u w:val="single"/>
          <w:rtl/>
        </w:rPr>
        <w:t>–</w:t>
      </w:r>
      <w:r w:rsidRPr="0042047A">
        <w:rPr>
          <w:rFonts w:cs="Arabic Transparent" w:hint="cs"/>
          <w:b/>
          <w:bCs/>
          <w:sz w:val="28"/>
          <w:szCs w:val="28"/>
          <w:u w:val="single"/>
          <w:rtl/>
        </w:rPr>
        <w:t xml:space="preserve"> عبدو الحاج ورفاقه / الدولة وايلي صابر ورفاقه </w:t>
      </w:r>
      <w:r w:rsidR="00A31D2E">
        <w:rPr>
          <w:rFonts w:cs="Arabic Transparent" w:hint="cs"/>
          <w:b/>
          <w:bCs/>
          <w:sz w:val="28"/>
          <w:szCs w:val="28"/>
          <w:u w:val="single"/>
          <w:rtl/>
        </w:rPr>
        <w:t xml:space="preserve">- </w:t>
      </w:r>
      <w:r w:rsidRPr="0042047A">
        <w:rPr>
          <w:rFonts w:cs="Arabic Transparent" w:hint="cs"/>
          <w:b/>
          <w:bCs/>
          <w:sz w:val="28"/>
          <w:szCs w:val="28"/>
          <w:u w:val="single"/>
          <w:rtl/>
        </w:rPr>
        <w:t>مجلة العدل /2005/- الجزء الثالث</w:t>
      </w:r>
      <w:r w:rsidRPr="0042047A">
        <w:rPr>
          <w:rFonts w:cs="Arabic Transparent"/>
          <w:b/>
          <w:bCs/>
          <w:sz w:val="28"/>
          <w:szCs w:val="28"/>
          <w:u w:val="single"/>
          <w:rtl/>
        </w:rPr>
        <w:t>–</w:t>
      </w:r>
      <w:r w:rsidRPr="0042047A">
        <w:rPr>
          <w:rFonts w:cs="Arabic Transparent" w:hint="cs"/>
          <w:b/>
          <w:bCs/>
          <w:sz w:val="28"/>
          <w:szCs w:val="28"/>
          <w:u w:val="single"/>
          <w:rtl/>
        </w:rPr>
        <w:t xml:space="preserve"> صفحة /448/</w:t>
      </w:r>
      <w:r w:rsidR="00A31D2E">
        <w:rPr>
          <w:rFonts w:cs="Arabic Transparent" w:hint="cs"/>
          <w:b/>
          <w:bCs/>
          <w:sz w:val="28"/>
          <w:szCs w:val="28"/>
          <w:u w:val="single"/>
          <w:rtl/>
        </w:rPr>
        <w:t>.</w:t>
      </w:r>
    </w:p>
    <w:p w:rsidR="00F46D08" w:rsidRDefault="00F46D08" w:rsidP="00F46D08">
      <w:pPr>
        <w:spacing w:after="0" w:line="240" w:lineRule="auto"/>
        <w:ind w:left="2192"/>
        <w:jc w:val="both"/>
        <w:rPr>
          <w:rFonts w:cs="Arabic Transparent"/>
          <w:b/>
          <w:bCs/>
          <w:sz w:val="28"/>
          <w:szCs w:val="28"/>
          <w:u w:val="single"/>
          <w:rtl/>
        </w:rPr>
      </w:pPr>
    </w:p>
    <w:p w:rsidR="00F46D08" w:rsidRDefault="00F46D08" w:rsidP="00F46D08">
      <w:pPr>
        <w:spacing w:after="0" w:line="240" w:lineRule="auto"/>
        <w:ind w:left="2192"/>
        <w:jc w:val="both"/>
        <w:rPr>
          <w:rFonts w:cs="Arabic Transparent"/>
          <w:b/>
          <w:bCs/>
          <w:sz w:val="28"/>
          <w:szCs w:val="28"/>
          <w:u w:val="single"/>
          <w:rtl/>
        </w:rPr>
      </w:pPr>
    </w:p>
    <w:p w:rsidR="00F46D08" w:rsidRPr="00581F14" w:rsidRDefault="00F46D08" w:rsidP="00A31D2E">
      <w:pPr>
        <w:pStyle w:val="ListParagraph"/>
        <w:spacing w:before="0" w:after="0" w:line="240" w:lineRule="auto"/>
        <w:ind w:left="0"/>
        <w:jc w:val="both"/>
        <w:rPr>
          <w:rFonts w:ascii="Times New Roman" w:hAnsi="Times New Roman" w:cs="Arabic Transparent"/>
          <w:b/>
          <w:bCs/>
          <w:sz w:val="32"/>
          <w:szCs w:val="28"/>
          <w:rtl/>
          <w:lang w:val="en-US"/>
        </w:rPr>
      </w:pPr>
      <w:r w:rsidRPr="00581F14">
        <w:rPr>
          <w:rFonts w:ascii="Times New Roman" w:hAnsi="Times New Roman" w:cs="Arabic Transparent" w:hint="cs"/>
          <w:b/>
          <w:bCs/>
          <w:sz w:val="32"/>
          <w:szCs w:val="28"/>
          <w:u w:val="single"/>
          <w:rtl/>
          <w:lang w:val="en-US"/>
        </w:rPr>
        <w:t>بنفس المعنى :</w:t>
      </w:r>
    </w:p>
    <w:p w:rsidR="00F46D08" w:rsidRPr="00581F14" w:rsidRDefault="00F46D08" w:rsidP="00F46D08">
      <w:pPr>
        <w:pStyle w:val="ListParagraph"/>
        <w:spacing w:before="0" w:after="0" w:line="240" w:lineRule="auto"/>
        <w:ind w:left="1080"/>
        <w:jc w:val="both"/>
        <w:rPr>
          <w:rFonts w:ascii="Times New Roman" w:hAnsi="Times New Roman" w:cs="Arabic Transparent"/>
          <w:b/>
          <w:bCs/>
          <w:sz w:val="32"/>
          <w:szCs w:val="28"/>
          <w:rtl/>
          <w:lang w:val="en-US"/>
        </w:rPr>
      </w:pPr>
    </w:p>
    <w:p w:rsidR="00A31D2E" w:rsidRDefault="00A31D2E" w:rsidP="00835A9A">
      <w:pPr>
        <w:pStyle w:val="ListParagraph"/>
        <w:spacing w:before="0" w:after="0"/>
        <w:ind w:left="1080"/>
        <w:jc w:val="both"/>
        <w:rPr>
          <w:rFonts w:ascii="Times New Roman" w:hAnsi="Times New Roman" w:cs="Arabic Transparent"/>
          <w:b/>
          <w:bCs/>
          <w:sz w:val="32"/>
          <w:szCs w:val="28"/>
          <w:rtl/>
          <w:lang w:val="en-US"/>
        </w:rPr>
      </w:pPr>
    </w:p>
    <w:p w:rsidR="00F46D08" w:rsidRPr="00581F14" w:rsidRDefault="00F46D08" w:rsidP="00835A9A">
      <w:pPr>
        <w:pStyle w:val="ListParagraph"/>
        <w:spacing w:before="0" w:after="0"/>
        <w:ind w:left="1080"/>
        <w:jc w:val="both"/>
        <w:rPr>
          <w:rFonts w:ascii="Times New Roman" w:hAnsi="Times New Roman" w:cs="Arabic Transparent"/>
          <w:b/>
          <w:bCs/>
          <w:sz w:val="32"/>
          <w:szCs w:val="28"/>
          <w:rtl/>
          <w:lang w:val="en-US"/>
        </w:rPr>
      </w:pPr>
      <w:r w:rsidRPr="00581F14">
        <w:rPr>
          <w:rFonts w:ascii="Times New Roman" w:hAnsi="Times New Roman" w:cs="Arabic Transparent" w:hint="cs"/>
          <w:b/>
          <w:bCs/>
          <w:sz w:val="32"/>
          <w:szCs w:val="28"/>
          <w:rtl/>
          <w:lang w:val="en-US"/>
        </w:rPr>
        <w:t xml:space="preserve">- قرار شورى رقم /8/ تاريخ 30/10/1991 </w:t>
      </w:r>
      <w:r w:rsidRPr="00581F14">
        <w:rPr>
          <w:rFonts w:ascii="Times New Roman" w:hAnsi="Times New Roman" w:cs="Arabic Transparent"/>
          <w:b/>
          <w:bCs/>
          <w:sz w:val="32"/>
          <w:szCs w:val="28"/>
          <w:rtl/>
          <w:lang w:val="en-US"/>
        </w:rPr>
        <w:t>–</w:t>
      </w:r>
      <w:r w:rsidRPr="00581F14">
        <w:rPr>
          <w:rFonts w:ascii="Times New Roman" w:hAnsi="Times New Roman" w:cs="Arabic Transparent" w:hint="cs"/>
          <w:b/>
          <w:bCs/>
          <w:sz w:val="32"/>
          <w:szCs w:val="28"/>
          <w:rtl/>
          <w:lang w:val="en-US"/>
        </w:rPr>
        <w:t xml:space="preserve"> الرئيس عزت الايوبي </w:t>
      </w:r>
    </w:p>
    <w:p w:rsidR="00F46D08" w:rsidRPr="00581F14" w:rsidRDefault="00F46D08" w:rsidP="00835A9A">
      <w:pPr>
        <w:pStyle w:val="ListParagraph"/>
        <w:spacing w:before="0" w:after="0"/>
        <w:ind w:left="1080"/>
        <w:jc w:val="both"/>
        <w:rPr>
          <w:rFonts w:ascii="Times New Roman" w:hAnsi="Times New Roman" w:cs="Arabic Transparent"/>
          <w:b/>
          <w:bCs/>
          <w:sz w:val="32"/>
          <w:szCs w:val="28"/>
          <w:rtl/>
          <w:lang w:val="en-US"/>
        </w:rPr>
      </w:pPr>
      <w:r w:rsidRPr="00581F14">
        <w:rPr>
          <w:rFonts w:ascii="Times New Roman" w:hAnsi="Times New Roman" w:cs="Arabic Transparent" w:hint="cs"/>
          <w:b/>
          <w:bCs/>
          <w:sz w:val="32"/>
          <w:szCs w:val="28"/>
          <w:rtl/>
          <w:lang w:val="en-US"/>
        </w:rPr>
        <w:t xml:space="preserve">   والمستشاران سليمان عيد والبرت سرحان </w:t>
      </w:r>
    </w:p>
    <w:p w:rsidR="00F46D08" w:rsidRPr="00581F14" w:rsidRDefault="00F46D08" w:rsidP="00835A9A">
      <w:pPr>
        <w:pStyle w:val="ListParagraph"/>
        <w:spacing w:before="0" w:after="0"/>
        <w:ind w:left="1080"/>
        <w:jc w:val="both"/>
        <w:rPr>
          <w:rFonts w:ascii="Times New Roman" w:hAnsi="Times New Roman" w:cs="Arabic Transparent"/>
          <w:b/>
          <w:bCs/>
          <w:sz w:val="32"/>
          <w:szCs w:val="28"/>
          <w:rtl/>
          <w:lang w:val="en-US"/>
        </w:rPr>
      </w:pPr>
      <w:r w:rsidRPr="00581F14">
        <w:rPr>
          <w:rFonts w:ascii="Times New Roman" w:hAnsi="Times New Roman" w:cs="Arabic Transparent" w:hint="cs"/>
          <w:b/>
          <w:bCs/>
          <w:sz w:val="32"/>
          <w:szCs w:val="28"/>
          <w:rtl/>
          <w:lang w:val="en-US"/>
        </w:rPr>
        <w:t xml:space="preserve">   المصنف في اجتهادات مجلس شورى الدولة 2007 للرئيس عفيف شمس الدين</w:t>
      </w:r>
    </w:p>
    <w:p w:rsidR="00F46D08" w:rsidRDefault="00F46D08" w:rsidP="00835A9A">
      <w:pPr>
        <w:pStyle w:val="ListParagraph"/>
        <w:spacing w:before="0" w:after="0"/>
        <w:ind w:left="1080"/>
        <w:jc w:val="both"/>
        <w:rPr>
          <w:rFonts w:ascii="Times New Roman" w:hAnsi="Times New Roman" w:cs="Arabic Transparent"/>
          <w:b/>
          <w:bCs/>
          <w:sz w:val="32"/>
          <w:szCs w:val="28"/>
          <w:rtl/>
          <w:lang w:val="en-US"/>
        </w:rPr>
      </w:pPr>
      <w:r w:rsidRPr="00581F14">
        <w:rPr>
          <w:rFonts w:ascii="Times New Roman" w:hAnsi="Times New Roman" w:cs="Arabic Transparent" w:hint="cs"/>
          <w:b/>
          <w:bCs/>
          <w:sz w:val="32"/>
          <w:szCs w:val="28"/>
          <w:rtl/>
          <w:lang w:val="en-US"/>
        </w:rPr>
        <w:t xml:space="preserve">   الجزء الاول </w:t>
      </w:r>
      <w:r w:rsidRPr="00581F14">
        <w:rPr>
          <w:rFonts w:ascii="Times New Roman" w:hAnsi="Times New Roman" w:cs="Arabic Transparent"/>
          <w:b/>
          <w:bCs/>
          <w:sz w:val="32"/>
          <w:szCs w:val="28"/>
          <w:rtl/>
          <w:lang w:val="en-US"/>
        </w:rPr>
        <w:t>–</w:t>
      </w:r>
      <w:r w:rsidRPr="00581F14">
        <w:rPr>
          <w:rFonts w:ascii="Times New Roman" w:hAnsi="Times New Roman" w:cs="Arabic Transparent" w:hint="cs"/>
          <w:b/>
          <w:bCs/>
          <w:sz w:val="32"/>
          <w:szCs w:val="28"/>
          <w:rtl/>
          <w:lang w:val="en-US"/>
        </w:rPr>
        <w:t xml:space="preserve"> ص. /373/.</w:t>
      </w:r>
    </w:p>
    <w:p w:rsidR="00A31D2E" w:rsidRPr="00581F14" w:rsidRDefault="00A31D2E" w:rsidP="00835A9A">
      <w:pPr>
        <w:pStyle w:val="ListParagraph"/>
        <w:spacing w:before="0" w:after="0"/>
        <w:ind w:left="1080"/>
        <w:jc w:val="both"/>
        <w:rPr>
          <w:rFonts w:ascii="Times New Roman" w:hAnsi="Times New Roman" w:cs="Arabic Transparent"/>
          <w:b/>
          <w:bCs/>
          <w:sz w:val="32"/>
          <w:szCs w:val="28"/>
          <w:rtl/>
          <w:lang w:val="en-US"/>
        </w:rPr>
      </w:pPr>
    </w:p>
    <w:p w:rsidR="00F46D08" w:rsidRPr="00581F14" w:rsidRDefault="00F46D08" w:rsidP="00835A9A">
      <w:pPr>
        <w:pStyle w:val="ListParagraph"/>
        <w:spacing w:before="0" w:after="0"/>
        <w:ind w:left="1080"/>
        <w:jc w:val="both"/>
        <w:rPr>
          <w:rFonts w:ascii="Times New Roman" w:hAnsi="Times New Roman" w:cs="Arabic Transparent"/>
          <w:b/>
          <w:bCs/>
          <w:sz w:val="32"/>
          <w:szCs w:val="28"/>
          <w:rtl/>
          <w:lang w:val="en-US"/>
        </w:rPr>
      </w:pPr>
      <w:r w:rsidRPr="00581F14">
        <w:rPr>
          <w:rFonts w:ascii="Times New Roman" w:hAnsi="Times New Roman" w:cs="Arabic Transparent" w:hint="cs"/>
          <w:b/>
          <w:bCs/>
          <w:sz w:val="32"/>
          <w:szCs w:val="28"/>
          <w:rtl/>
          <w:lang w:val="en-US"/>
        </w:rPr>
        <w:t xml:space="preserve">- قرار شورى رقم /102/ - تاريخ 18/1/2001 </w:t>
      </w:r>
      <w:r w:rsidRPr="00581F14">
        <w:rPr>
          <w:rFonts w:ascii="Times New Roman" w:hAnsi="Times New Roman" w:cs="Arabic Transparent"/>
          <w:b/>
          <w:bCs/>
          <w:sz w:val="32"/>
          <w:szCs w:val="28"/>
          <w:rtl/>
          <w:lang w:val="en-US"/>
        </w:rPr>
        <w:t>–</w:t>
      </w:r>
      <w:r w:rsidRPr="00581F14">
        <w:rPr>
          <w:rFonts w:ascii="Times New Roman" w:hAnsi="Times New Roman" w:cs="Arabic Transparent" w:hint="cs"/>
          <w:b/>
          <w:bCs/>
          <w:sz w:val="32"/>
          <w:szCs w:val="28"/>
          <w:rtl/>
          <w:lang w:val="en-US"/>
        </w:rPr>
        <w:t xml:space="preserve"> الرئيس عزت الايوبي</w:t>
      </w:r>
    </w:p>
    <w:p w:rsidR="00F46D08" w:rsidRPr="00581F14" w:rsidRDefault="00F46D08" w:rsidP="00835A9A">
      <w:pPr>
        <w:pStyle w:val="ListParagraph"/>
        <w:spacing w:before="0" w:after="0"/>
        <w:ind w:left="1080"/>
        <w:jc w:val="both"/>
        <w:rPr>
          <w:rFonts w:ascii="Times New Roman" w:hAnsi="Times New Roman" w:cs="Arabic Transparent"/>
          <w:b/>
          <w:bCs/>
          <w:sz w:val="32"/>
          <w:szCs w:val="28"/>
          <w:rtl/>
          <w:lang w:val="en-US"/>
        </w:rPr>
      </w:pPr>
      <w:r w:rsidRPr="00581F14">
        <w:rPr>
          <w:rFonts w:ascii="Times New Roman" w:hAnsi="Times New Roman" w:cs="Arabic Transparent" w:hint="cs"/>
          <w:b/>
          <w:bCs/>
          <w:sz w:val="32"/>
          <w:szCs w:val="28"/>
          <w:rtl/>
          <w:lang w:val="en-US"/>
        </w:rPr>
        <w:t xml:space="preserve">   والمستشاران البرت سرحان ويوسف شعر .</w:t>
      </w:r>
    </w:p>
    <w:p w:rsidR="00F46D08" w:rsidRPr="00581F14" w:rsidRDefault="00F46D08" w:rsidP="00835A9A">
      <w:pPr>
        <w:pStyle w:val="ListParagraph"/>
        <w:spacing w:before="0" w:after="0"/>
        <w:ind w:left="1080"/>
        <w:jc w:val="both"/>
        <w:rPr>
          <w:rFonts w:ascii="Times New Roman" w:hAnsi="Times New Roman" w:cs="Arabic Transparent"/>
          <w:b/>
          <w:bCs/>
          <w:sz w:val="32"/>
          <w:szCs w:val="28"/>
          <w:rtl/>
          <w:lang w:val="en-US"/>
        </w:rPr>
      </w:pPr>
      <w:r w:rsidRPr="00581F14">
        <w:rPr>
          <w:rFonts w:ascii="Times New Roman" w:hAnsi="Times New Roman" w:cs="Arabic Transparent" w:hint="cs"/>
          <w:b/>
          <w:bCs/>
          <w:sz w:val="32"/>
          <w:szCs w:val="28"/>
          <w:rtl/>
          <w:lang w:val="en-US"/>
        </w:rPr>
        <w:t xml:space="preserve">   المصنف في اجتهادات مجلس شورى الدولة 2007 للرئيس عفيف شمس الدين</w:t>
      </w:r>
    </w:p>
    <w:p w:rsidR="00F46D08" w:rsidRDefault="00F46D08" w:rsidP="00835A9A">
      <w:pPr>
        <w:pStyle w:val="ListParagraph"/>
        <w:spacing w:before="0" w:after="0"/>
        <w:ind w:left="1080"/>
        <w:jc w:val="both"/>
        <w:rPr>
          <w:rFonts w:ascii="Times New Roman" w:hAnsi="Times New Roman" w:cs="Arabic Transparent"/>
          <w:b/>
          <w:bCs/>
          <w:sz w:val="32"/>
          <w:szCs w:val="28"/>
          <w:rtl/>
          <w:lang w:val="en-US"/>
        </w:rPr>
      </w:pPr>
      <w:r w:rsidRPr="00581F14">
        <w:rPr>
          <w:rFonts w:ascii="Times New Roman" w:hAnsi="Times New Roman" w:cs="Arabic Transparent" w:hint="cs"/>
          <w:b/>
          <w:bCs/>
          <w:sz w:val="32"/>
          <w:szCs w:val="28"/>
          <w:rtl/>
          <w:lang w:val="en-US"/>
        </w:rPr>
        <w:t xml:space="preserve">   الجزء الاول </w:t>
      </w:r>
      <w:r w:rsidRPr="00581F14">
        <w:rPr>
          <w:rFonts w:ascii="Times New Roman" w:hAnsi="Times New Roman" w:cs="Arabic Transparent"/>
          <w:b/>
          <w:bCs/>
          <w:sz w:val="32"/>
          <w:szCs w:val="28"/>
          <w:rtl/>
          <w:lang w:val="en-US"/>
        </w:rPr>
        <w:t>–</w:t>
      </w:r>
      <w:r w:rsidRPr="00581F14">
        <w:rPr>
          <w:rFonts w:ascii="Times New Roman" w:hAnsi="Times New Roman" w:cs="Arabic Transparent" w:hint="cs"/>
          <w:b/>
          <w:bCs/>
          <w:sz w:val="32"/>
          <w:szCs w:val="28"/>
          <w:rtl/>
          <w:lang w:val="en-US"/>
        </w:rPr>
        <w:t xml:space="preserve"> صفحــة /373-374/</w:t>
      </w:r>
      <w:r w:rsidR="00A31D2E">
        <w:rPr>
          <w:rFonts w:ascii="Times New Roman" w:hAnsi="Times New Roman" w:cs="Arabic Transparent" w:hint="cs"/>
          <w:b/>
          <w:bCs/>
          <w:sz w:val="32"/>
          <w:szCs w:val="28"/>
          <w:rtl/>
          <w:lang w:val="en-US"/>
        </w:rPr>
        <w:t>.</w:t>
      </w:r>
    </w:p>
    <w:p w:rsidR="00A31D2E" w:rsidRPr="00581F14" w:rsidRDefault="00A31D2E" w:rsidP="00835A9A">
      <w:pPr>
        <w:pStyle w:val="ListParagraph"/>
        <w:spacing w:before="0" w:after="0"/>
        <w:ind w:left="1080"/>
        <w:jc w:val="both"/>
        <w:rPr>
          <w:rFonts w:ascii="Times New Roman" w:hAnsi="Times New Roman" w:cs="Arabic Transparent"/>
          <w:sz w:val="32"/>
          <w:szCs w:val="28"/>
          <w:rtl/>
          <w:lang w:val="en-US"/>
        </w:rPr>
      </w:pPr>
    </w:p>
    <w:p w:rsidR="00F46D08" w:rsidRPr="00581F14" w:rsidRDefault="00F46D08" w:rsidP="00F46D08">
      <w:pPr>
        <w:pStyle w:val="ListParagraph"/>
        <w:spacing w:before="0" w:after="0" w:line="240" w:lineRule="auto"/>
        <w:ind w:left="1080"/>
        <w:jc w:val="both"/>
        <w:rPr>
          <w:rFonts w:ascii="Times New Roman" w:hAnsi="Times New Roman" w:cs="Arabic Transparent"/>
          <w:sz w:val="32"/>
          <w:szCs w:val="28"/>
          <w:rtl/>
          <w:lang w:val="en-US"/>
        </w:rPr>
      </w:pPr>
    </w:p>
    <w:p w:rsidR="00F46D08" w:rsidRPr="00835A9A" w:rsidRDefault="00F46D08" w:rsidP="00A31D2E">
      <w:pPr>
        <w:pStyle w:val="ListParagraph"/>
        <w:spacing w:before="0" w:after="0" w:line="240" w:lineRule="auto"/>
        <w:ind w:left="0"/>
        <w:jc w:val="both"/>
        <w:rPr>
          <w:rFonts w:ascii="Times New Roman" w:hAnsi="Times New Roman" w:cs="Arabic Transparent"/>
          <w:b/>
          <w:bCs/>
          <w:sz w:val="32"/>
          <w:szCs w:val="28"/>
          <w:rtl/>
          <w:lang w:val="en-US"/>
        </w:rPr>
      </w:pPr>
      <w:r w:rsidRPr="00835A9A">
        <w:rPr>
          <w:rFonts w:ascii="Times New Roman" w:hAnsi="Times New Roman" w:cs="Arabic Transparent" w:hint="cs"/>
          <w:b/>
          <w:bCs/>
          <w:sz w:val="32"/>
          <w:szCs w:val="28"/>
          <w:rtl/>
          <w:lang w:val="en-US"/>
        </w:rPr>
        <w:t>وحيث انه بالتالي،</w:t>
      </w:r>
    </w:p>
    <w:p w:rsidR="00F46D08" w:rsidRPr="00835A9A" w:rsidRDefault="00F46D08" w:rsidP="00F46D08">
      <w:pPr>
        <w:pStyle w:val="ListParagraph"/>
        <w:spacing w:before="0" w:after="0" w:line="240" w:lineRule="auto"/>
        <w:ind w:left="1080"/>
        <w:jc w:val="both"/>
        <w:rPr>
          <w:rFonts w:ascii="Times New Roman" w:hAnsi="Times New Roman" w:cs="Arabic Transparent"/>
          <w:b/>
          <w:bCs/>
          <w:sz w:val="32"/>
          <w:szCs w:val="28"/>
          <w:rtl/>
          <w:lang w:val="en-US"/>
        </w:rPr>
      </w:pPr>
    </w:p>
    <w:p w:rsidR="00F46D08" w:rsidRPr="00835A9A" w:rsidRDefault="00F46D08" w:rsidP="00A31D2E">
      <w:pPr>
        <w:pStyle w:val="ListParagraph"/>
        <w:spacing w:before="0" w:after="0" w:line="240" w:lineRule="auto"/>
        <w:ind w:left="0"/>
        <w:jc w:val="both"/>
        <w:rPr>
          <w:rFonts w:ascii="Times New Roman" w:hAnsi="Times New Roman" w:cs="Arabic Transparent"/>
          <w:b/>
          <w:bCs/>
          <w:sz w:val="32"/>
          <w:szCs w:val="28"/>
          <w:rtl/>
          <w:lang w:val="en-US"/>
        </w:rPr>
      </w:pPr>
      <w:r w:rsidRPr="00835A9A">
        <w:rPr>
          <w:rFonts w:ascii="Times New Roman" w:hAnsi="Times New Roman" w:cs="Arabic Transparent" w:hint="cs"/>
          <w:b/>
          <w:bCs/>
          <w:sz w:val="32"/>
          <w:szCs w:val="28"/>
          <w:rtl/>
          <w:lang w:val="en-US"/>
        </w:rPr>
        <w:t>وتأسيساً على ما تقدم،</w:t>
      </w:r>
    </w:p>
    <w:p w:rsidR="00F46D08" w:rsidRPr="00835A9A" w:rsidRDefault="00F46D08" w:rsidP="00F46D08">
      <w:pPr>
        <w:pStyle w:val="ListParagraph"/>
        <w:spacing w:before="0" w:after="0" w:line="240" w:lineRule="auto"/>
        <w:ind w:left="1080"/>
        <w:jc w:val="both"/>
        <w:rPr>
          <w:rFonts w:ascii="Times New Roman" w:hAnsi="Times New Roman" w:cs="Arabic Transparent"/>
          <w:b/>
          <w:bCs/>
          <w:sz w:val="32"/>
          <w:szCs w:val="28"/>
          <w:rtl/>
          <w:lang w:val="en-US"/>
        </w:rPr>
      </w:pPr>
    </w:p>
    <w:p w:rsidR="00F46D08" w:rsidRDefault="00F46D08" w:rsidP="00A31D2E">
      <w:pPr>
        <w:pStyle w:val="ListParagraph"/>
        <w:spacing w:before="0" w:after="0"/>
        <w:ind w:left="0"/>
        <w:jc w:val="both"/>
        <w:rPr>
          <w:rFonts w:ascii="Times New Roman" w:hAnsi="Times New Roman" w:cs="Arabic Transparent"/>
          <w:b/>
          <w:bCs/>
          <w:sz w:val="32"/>
          <w:szCs w:val="28"/>
          <w:rtl/>
          <w:lang w:val="en-US"/>
        </w:rPr>
      </w:pPr>
      <w:r w:rsidRPr="00835A9A">
        <w:rPr>
          <w:rFonts w:ascii="Times New Roman" w:hAnsi="Times New Roman" w:cs="Arabic Transparent" w:hint="cs"/>
          <w:b/>
          <w:bCs/>
          <w:sz w:val="32"/>
          <w:szCs w:val="28"/>
          <w:rtl/>
          <w:lang w:val="en-US"/>
        </w:rPr>
        <w:t>تكون المراجعة المشتركة الحاضرة مستوفية شروطها الشكلية كافة ، مما يقتضي قبولها في الشكل لهذا السبب ايضاً.</w:t>
      </w:r>
    </w:p>
    <w:p w:rsidR="00A31D2E" w:rsidRDefault="00A31D2E" w:rsidP="00835A9A">
      <w:pPr>
        <w:pStyle w:val="ListParagraph"/>
        <w:spacing w:before="0" w:after="0"/>
        <w:ind w:left="1080"/>
        <w:jc w:val="both"/>
        <w:rPr>
          <w:rFonts w:ascii="Times New Roman" w:hAnsi="Times New Roman" w:cs="Arabic Transparent"/>
          <w:b/>
          <w:bCs/>
          <w:sz w:val="32"/>
          <w:szCs w:val="28"/>
          <w:rtl/>
          <w:lang w:val="en-US"/>
        </w:rPr>
      </w:pPr>
    </w:p>
    <w:p w:rsidR="00A31D2E" w:rsidRDefault="00A31D2E" w:rsidP="00835A9A">
      <w:pPr>
        <w:pStyle w:val="ListParagraph"/>
        <w:spacing w:before="0" w:after="0"/>
        <w:ind w:left="1080"/>
        <w:jc w:val="both"/>
        <w:rPr>
          <w:rFonts w:ascii="Times New Roman" w:hAnsi="Times New Roman" w:cs="Arabic Transparent"/>
          <w:b/>
          <w:bCs/>
          <w:sz w:val="32"/>
          <w:szCs w:val="28"/>
          <w:rtl/>
          <w:lang w:val="en-US"/>
        </w:rPr>
      </w:pPr>
    </w:p>
    <w:p w:rsidR="00A31D2E" w:rsidRDefault="00A31D2E" w:rsidP="00835A9A">
      <w:pPr>
        <w:pStyle w:val="ListParagraph"/>
        <w:spacing w:before="0" w:after="0"/>
        <w:ind w:left="1080"/>
        <w:jc w:val="both"/>
        <w:rPr>
          <w:rFonts w:ascii="Times New Roman" w:hAnsi="Times New Roman" w:cs="Arabic Transparent"/>
          <w:b/>
          <w:bCs/>
          <w:sz w:val="32"/>
          <w:szCs w:val="28"/>
          <w:rtl/>
          <w:lang w:val="en-US"/>
        </w:rPr>
      </w:pPr>
    </w:p>
    <w:p w:rsidR="00F46D08" w:rsidRDefault="00F46D08" w:rsidP="00F46D08">
      <w:pPr>
        <w:pStyle w:val="ListParagraph"/>
        <w:spacing w:before="0" w:after="0" w:line="240" w:lineRule="auto"/>
        <w:ind w:left="0"/>
        <w:jc w:val="both"/>
        <w:rPr>
          <w:rFonts w:ascii="Times New Roman" w:hAnsi="Times New Roman" w:cs="Arabic Transparent"/>
          <w:sz w:val="32"/>
          <w:szCs w:val="28"/>
          <w:rtl/>
          <w:lang w:val="en-US"/>
        </w:rPr>
      </w:pPr>
    </w:p>
    <w:p w:rsidR="00F46D08" w:rsidRPr="00835A9A" w:rsidRDefault="009F28A6" w:rsidP="00F46D08">
      <w:pPr>
        <w:pStyle w:val="ListParagraph"/>
        <w:spacing w:before="0" w:after="0" w:line="240" w:lineRule="auto"/>
        <w:ind w:left="0"/>
        <w:jc w:val="both"/>
        <w:rPr>
          <w:rFonts w:cs="Arabic Transparent"/>
          <w:sz w:val="32"/>
          <w:szCs w:val="28"/>
          <w:u w:val="single"/>
          <w:rtl/>
        </w:rPr>
      </w:pPr>
      <w:r>
        <w:rPr>
          <w:rFonts w:cs="Arabic Transparent" w:hint="cs"/>
          <w:b/>
          <w:bCs/>
          <w:sz w:val="32"/>
          <w:szCs w:val="28"/>
          <w:u w:val="single"/>
          <w:rtl/>
        </w:rPr>
        <w:lastRenderedPageBreak/>
        <w:t>ج- لجهة كون القرار المطلوب ابطاله قرار اداري نافذ وضار</w:t>
      </w:r>
      <w:r w:rsidR="00F46D08" w:rsidRPr="00835A9A">
        <w:rPr>
          <w:rFonts w:cs="Arabic Transparent" w:hint="cs"/>
          <w:b/>
          <w:bCs/>
          <w:sz w:val="32"/>
          <w:szCs w:val="28"/>
          <w:u w:val="single"/>
          <w:rtl/>
        </w:rPr>
        <w:t>:</w:t>
      </w:r>
    </w:p>
    <w:p w:rsidR="00F46D08" w:rsidRPr="00835A9A" w:rsidRDefault="00F46D08" w:rsidP="00F46D08">
      <w:pPr>
        <w:pStyle w:val="ListParagraph"/>
        <w:spacing w:before="0" w:after="0" w:line="240" w:lineRule="auto"/>
        <w:ind w:left="1080" w:hanging="360"/>
        <w:jc w:val="both"/>
        <w:rPr>
          <w:rFonts w:cs="Arabic Transparent"/>
          <w:sz w:val="32"/>
          <w:szCs w:val="28"/>
          <w:u w:val="single"/>
          <w:rtl/>
        </w:rPr>
      </w:pPr>
    </w:p>
    <w:p w:rsidR="00F46D08" w:rsidRDefault="00F46D08" w:rsidP="00581734">
      <w:pPr>
        <w:pStyle w:val="ListParagraph"/>
        <w:spacing w:before="0" w:after="0"/>
        <w:ind w:left="0"/>
        <w:jc w:val="lowKashida"/>
        <w:rPr>
          <w:rFonts w:cs="Arabic Transparent"/>
          <w:sz w:val="32"/>
          <w:szCs w:val="28"/>
          <w:rtl/>
        </w:rPr>
      </w:pPr>
      <w:r>
        <w:rPr>
          <w:rFonts w:cs="Arabic Transparent" w:hint="cs"/>
          <w:sz w:val="32"/>
          <w:szCs w:val="28"/>
          <w:rtl/>
        </w:rPr>
        <w:t xml:space="preserve">من الثابت ان القرار المطلوب ابطاله وهو قرار صادر عن معالي وزير الإتصالات، هو من القرارات الادارية النافذة والضارة الصادرة عن السلطة الادارية بمفهوم المادة /67/ من نظام مجلس شورى الدولة وهو بالتالي من القرارات </w:t>
      </w:r>
      <w:r w:rsidR="00BE4E04">
        <w:rPr>
          <w:rFonts w:cs="Arabic Transparent" w:hint="cs"/>
          <w:sz w:val="32"/>
          <w:szCs w:val="28"/>
          <w:rtl/>
        </w:rPr>
        <w:t xml:space="preserve">القابلة للطعن أمام مجلس شورى الدولة لتجاوزه حد السلطة: </w:t>
      </w:r>
    </w:p>
    <w:p w:rsidR="00BE4E04" w:rsidRDefault="00BE4E04" w:rsidP="00581734">
      <w:pPr>
        <w:pStyle w:val="ListParagraph"/>
        <w:spacing w:before="0" w:after="0"/>
        <w:ind w:left="1440"/>
        <w:jc w:val="lowKashida"/>
        <w:rPr>
          <w:rFonts w:cs="Arabic Transparent"/>
          <w:sz w:val="32"/>
          <w:szCs w:val="28"/>
          <w:rtl/>
        </w:rPr>
      </w:pPr>
      <w:r>
        <w:rPr>
          <w:rFonts w:cs="Arabic Transparent" w:hint="cs"/>
          <w:sz w:val="32"/>
          <w:szCs w:val="28"/>
          <w:rtl/>
        </w:rPr>
        <w:t xml:space="preserve">"لكي تقبل دعوى الالغاء في هذا الخصوص ، يجب ان يكون القرار المطعون </w:t>
      </w:r>
      <w:r w:rsidR="00581734">
        <w:rPr>
          <w:rFonts w:cs="Arabic Transparent" w:hint="cs"/>
          <w:sz w:val="32"/>
          <w:szCs w:val="28"/>
          <w:rtl/>
        </w:rPr>
        <w:t>"</w:t>
      </w:r>
      <w:r>
        <w:rPr>
          <w:rFonts w:cs="Arabic Transparent" w:hint="cs"/>
          <w:sz w:val="32"/>
          <w:szCs w:val="28"/>
          <w:rtl/>
        </w:rPr>
        <w:t xml:space="preserve">ادارياً، صادراً عن سلطة ادارية وطنية، وان يكون تنفيذياً، ومن أنه ان يؤثر في </w:t>
      </w:r>
      <w:r w:rsidR="00581734">
        <w:rPr>
          <w:rFonts w:cs="Arabic Transparent" w:hint="cs"/>
          <w:sz w:val="32"/>
          <w:szCs w:val="28"/>
          <w:rtl/>
        </w:rPr>
        <w:t>"</w:t>
      </w:r>
      <w:r>
        <w:rPr>
          <w:rFonts w:cs="Arabic Transparent" w:hint="cs"/>
          <w:sz w:val="32"/>
          <w:szCs w:val="28"/>
          <w:rtl/>
        </w:rPr>
        <w:t>المركز القانوني لاحد الافراد.</w:t>
      </w:r>
    </w:p>
    <w:p w:rsidR="00BE4E04" w:rsidRDefault="00BE4E04" w:rsidP="00581734">
      <w:pPr>
        <w:pStyle w:val="ListParagraph"/>
        <w:spacing w:before="0" w:after="0"/>
        <w:ind w:left="2160"/>
        <w:jc w:val="lowKashida"/>
        <w:rPr>
          <w:rFonts w:cs="Arabic Transparent"/>
          <w:sz w:val="32"/>
          <w:szCs w:val="28"/>
          <w:rtl/>
        </w:rPr>
      </w:pPr>
    </w:p>
    <w:p w:rsidR="00BE4E04" w:rsidRDefault="00BE4E04" w:rsidP="00581734">
      <w:pPr>
        <w:pStyle w:val="ListParagraph"/>
        <w:spacing w:before="0" w:after="0"/>
        <w:ind w:left="1440"/>
        <w:jc w:val="lowKashida"/>
        <w:rPr>
          <w:rFonts w:cs="Arabic Transparent"/>
          <w:sz w:val="32"/>
          <w:szCs w:val="28"/>
          <w:rtl/>
        </w:rPr>
      </w:pPr>
      <w:r w:rsidRPr="00BE4E04">
        <w:rPr>
          <w:rFonts w:cs="Arabic Transparent" w:hint="cs"/>
          <w:b/>
          <w:bCs/>
          <w:sz w:val="32"/>
          <w:szCs w:val="28"/>
          <w:rtl/>
        </w:rPr>
        <w:t xml:space="preserve">"وتقبل دعوى الالغاء متى كان ثمة افصاح عن ارادة ذاتية بقصد تحقيق اثر </w:t>
      </w:r>
      <w:r w:rsidR="00581734">
        <w:rPr>
          <w:rFonts w:cs="Arabic Transparent" w:hint="cs"/>
          <w:b/>
          <w:bCs/>
          <w:sz w:val="32"/>
          <w:szCs w:val="28"/>
          <w:rtl/>
        </w:rPr>
        <w:t>"</w:t>
      </w:r>
      <w:r w:rsidRPr="00BE4E04">
        <w:rPr>
          <w:rFonts w:cs="Arabic Transparent" w:hint="cs"/>
          <w:b/>
          <w:bCs/>
          <w:sz w:val="32"/>
          <w:szCs w:val="28"/>
          <w:rtl/>
        </w:rPr>
        <w:t>قانوني ايا</w:t>
      </w:r>
      <w:r w:rsidR="00581734">
        <w:rPr>
          <w:rFonts w:cs="Arabic Transparent" w:hint="cs"/>
          <w:b/>
          <w:bCs/>
          <w:sz w:val="32"/>
          <w:szCs w:val="28"/>
          <w:rtl/>
        </w:rPr>
        <w:t xml:space="preserve"> كان الشكل الذي صدر فيه القرار</w:t>
      </w:r>
      <w:r w:rsidRPr="00BE4E04">
        <w:rPr>
          <w:rFonts w:cs="Arabic Transparent" w:hint="cs"/>
          <w:b/>
          <w:bCs/>
          <w:sz w:val="32"/>
          <w:szCs w:val="28"/>
          <w:rtl/>
        </w:rPr>
        <w:t xml:space="preserve"> ايجابياً او سلبياً ، شفهياً ام كتابياً </w:t>
      </w:r>
      <w:r w:rsidR="00581734">
        <w:rPr>
          <w:rFonts w:cs="Arabic Transparent" w:hint="cs"/>
          <w:b/>
          <w:bCs/>
          <w:sz w:val="32"/>
          <w:szCs w:val="28"/>
          <w:rtl/>
        </w:rPr>
        <w:t>"</w:t>
      </w:r>
      <w:r w:rsidRPr="00BE4E04">
        <w:rPr>
          <w:rFonts w:cs="Arabic Transparent" w:hint="cs"/>
          <w:b/>
          <w:bCs/>
          <w:sz w:val="32"/>
          <w:szCs w:val="28"/>
          <w:rtl/>
        </w:rPr>
        <w:t>(ما دام القانون لم يشترط شكلاً معيناً)</w:t>
      </w:r>
      <w:r>
        <w:rPr>
          <w:rFonts w:cs="Arabic Transparent" w:hint="cs"/>
          <w:sz w:val="32"/>
          <w:szCs w:val="28"/>
          <w:rtl/>
        </w:rPr>
        <w:t xml:space="preserve"> فرديا كان ام تنظيمياً اصدرته الاارة بناء </w:t>
      </w:r>
      <w:r w:rsidR="00581734">
        <w:rPr>
          <w:rFonts w:cs="Arabic Transparent" w:hint="cs"/>
          <w:sz w:val="32"/>
          <w:szCs w:val="28"/>
          <w:rtl/>
        </w:rPr>
        <w:t>"</w:t>
      </w:r>
      <w:r>
        <w:rPr>
          <w:rFonts w:cs="Arabic Transparent" w:hint="cs"/>
          <w:sz w:val="32"/>
          <w:szCs w:val="28"/>
          <w:rtl/>
        </w:rPr>
        <w:t xml:space="preserve">على مقتضيات وظيفتها الادارية او بناء على تفويض من البرلمان، كما هو الشأن </w:t>
      </w:r>
      <w:r w:rsidR="00581734">
        <w:rPr>
          <w:rFonts w:cs="Arabic Transparent" w:hint="cs"/>
          <w:sz w:val="32"/>
          <w:szCs w:val="28"/>
          <w:rtl/>
        </w:rPr>
        <w:t>"</w:t>
      </w:r>
      <w:r>
        <w:rPr>
          <w:rFonts w:cs="Arabic Transparent" w:hint="cs"/>
          <w:sz w:val="32"/>
          <w:szCs w:val="28"/>
          <w:rtl/>
        </w:rPr>
        <w:t>في المراسيم التفويضية ، وبمقتضى نص في الدستور على التفصيل السابق .</w:t>
      </w:r>
    </w:p>
    <w:p w:rsidR="00BE4E04" w:rsidRDefault="00BE4E04" w:rsidP="00581734">
      <w:pPr>
        <w:pStyle w:val="ListParagraph"/>
        <w:spacing w:before="0" w:after="0"/>
        <w:ind w:left="2160"/>
        <w:jc w:val="lowKashida"/>
        <w:rPr>
          <w:rFonts w:cs="Arabic Transparent"/>
          <w:sz w:val="32"/>
          <w:szCs w:val="28"/>
          <w:rtl/>
        </w:rPr>
      </w:pPr>
    </w:p>
    <w:p w:rsidR="00BE4E04" w:rsidRDefault="00BE4E04" w:rsidP="00581734">
      <w:pPr>
        <w:pStyle w:val="ListParagraph"/>
        <w:spacing w:before="0" w:after="0"/>
        <w:ind w:left="1440"/>
        <w:jc w:val="lowKashida"/>
        <w:rPr>
          <w:rFonts w:cs="Arabic Transparent"/>
          <w:b/>
          <w:bCs/>
          <w:sz w:val="32"/>
          <w:szCs w:val="28"/>
          <w:u w:val="single"/>
          <w:rtl/>
        </w:rPr>
      </w:pPr>
      <w:r>
        <w:rPr>
          <w:rFonts w:cs="Arabic Transparent" w:hint="cs"/>
          <w:b/>
          <w:bCs/>
          <w:sz w:val="32"/>
          <w:szCs w:val="28"/>
          <w:u w:val="single"/>
          <w:rtl/>
        </w:rPr>
        <w:t xml:space="preserve">القضاء الاداري </w:t>
      </w:r>
      <w:r>
        <w:rPr>
          <w:rFonts w:cs="Arabic Transparent"/>
          <w:b/>
          <w:bCs/>
          <w:sz w:val="32"/>
          <w:szCs w:val="28"/>
          <w:u w:val="single"/>
          <w:rtl/>
        </w:rPr>
        <w:t>–</w:t>
      </w:r>
      <w:r>
        <w:rPr>
          <w:rFonts w:cs="Arabic Transparent" w:hint="cs"/>
          <w:b/>
          <w:bCs/>
          <w:sz w:val="32"/>
          <w:szCs w:val="28"/>
          <w:u w:val="single"/>
          <w:rtl/>
        </w:rPr>
        <w:t xml:space="preserve"> د. سلمان محمد الطماوي </w:t>
      </w:r>
      <w:r>
        <w:rPr>
          <w:rFonts w:cs="Arabic Transparent"/>
          <w:b/>
          <w:bCs/>
          <w:sz w:val="32"/>
          <w:szCs w:val="28"/>
          <w:u w:val="single"/>
          <w:rtl/>
        </w:rPr>
        <w:t>–</w:t>
      </w:r>
      <w:r>
        <w:rPr>
          <w:rFonts w:cs="Arabic Transparent" w:hint="cs"/>
          <w:b/>
          <w:bCs/>
          <w:sz w:val="32"/>
          <w:szCs w:val="28"/>
          <w:u w:val="single"/>
          <w:rtl/>
        </w:rPr>
        <w:t xml:space="preserve"> الكتاب الاول </w:t>
      </w:r>
      <w:r>
        <w:rPr>
          <w:rFonts w:cs="Arabic Transparent"/>
          <w:b/>
          <w:bCs/>
          <w:sz w:val="32"/>
          <w:szCs w:val="28"/>
          <w:u w:val="single"/>
          <w:rtl/>
        </w:rPr>
        <w:t>–</w:t>
      </w:r>
      <w:r>
        <w:rPr>
          <w:rFonts w:cs="Arabic Transparent" w:hint="cs"/>
          <w:b/>
          <w:bCs/>
          <w:sz w:val="32"/>
          <w:szCs w:val="28"/>
          <w:u w:val="single"/>
          <w:rtl/>
        </w:rPr>
        <w:t xml:space="preserve"> صفحـــة /490/-/499/-/500/</w:t>
      </w:r>
    </w:p>
    <w:p w:rsidR="00835A9A" w:rsidRPr="0034172A" w:rsidRDefault="00835A9A" w:rsidP="00581734">
      <w:pPr>
        <w:pStyle w:val="ListParagraph"/>
        <w:spacing w:before="0" w:after="0"/>
        <w:ind w:left="1440"/>
        <w:jc w:val="lowKashida"/>
        <w:rPr>
          <w:rFonts w:cs="Arabic Transparent"/>
          <w:b/>
          <w:bCs/>
          <w:sz w:val="32"/>
          <w:szCs w:val="28"/>
          <w:u w:val="single"/>
          <w:rtl/>
        </w:rPr>
      </w:pPr>
    </w:p>
    <w:p w:rsidR="00BE4E04" w:rsidRDefault="00BE4E04" w:rsidP="00BE4E04">
      <w:pPr>
        <w:pStyle w:val="ListParagraph"/>
        <w:spacing w:before="0" w:after="0" w:line="240" w:lineRule="auto"/>
        <w:ind w:left="1080" w:hanging="360"/>
        <w:jc w:val="both"/>
        <w:rPr>
          <w:rFonts w:cs="Arabic Transparent"/>
          <w:sz w:val="32"/>
          <w:szCs w:val="28"/>
          <w:rtl/>
        </w:rPr>
      </w:pPr>
    </w:p>
    <w:p w:rsidR="00BE4E04" w:rsidRDefault="00BE4E04" w:rsidP="00581734">
      <w:pPr>
        <w:pStyle w:val="ListParagraph"/>
        <w:spacing w:before="0" w:after="0" w:line="240" w:lineRule="auto"/>
        <w:ind w:left="0"/>
        <w:jc w:val="both"/>
        <w:rPr>
          <w:rFonts w:cs="Arabic Transparent"/>
          <w:sz w:val="32"/>
          <w:szCs w:val="28"/>
          <w:rtl/>
        </w:rPr>
      </w:pPr>
      <w:r>
        <w:rPr>
          <w:rFonts w:cs="Arabic Transparent" w:hint="cs"/>
          <w:b/>
          <w:bCs/>
          <w:sz w:val="32"/>
          <w:szCs w:val="28"/>
          <w:u w:val="single"/>
          <w:rtl/>
        </w:rPr>
        <w:t>وايضـــاً :</w:t>
      </w:r>
    </w:p>
    <w:p w:rsidR="00BE4E04" w:rsidRDefault="00BE4E04" w:rsidP="00BE4E04">
      <w:pPr>
        <w:pStyle w:val="ListParagraph"/>
        <w:spacing w:before="0" w:after="0" w:line="240" w:lineRule="auto"/>
        <w:ind w:left="1080" w:hanging="360"/>
        <w:jc w:val="both"/>
        <w:rPr>
          <w:rFonts w:cs="Arabic Transparent"/>
          <w:sz w:val="32"/>
          <w:szCs w:val="28"/>
          <w:rtl/>
        </w:rPr>
      </w:pPr>
    </w:p>
    <w:p w:rsidR="00BE4E04" w:rsidRDefault="00BE4E04" w:rsidP="00F41B39">
      <w:pPr>
        <w:pStyle w:val="ListParagraph"/>
        <w:spacing w:before="0" w:after="0" w:line="240" w:lineRule="auto"/>
        <w:ind w:left="1440"/>
        <w:jc w:val="both"/>
        <w:rPr>
          <w:rFonts w:cs="Arabic Transparent"/>
          <w:sz w:val="32"/>
          <w:szCs w:val="28"/>
          <w:u w:val="single"/>
          <w:rtl/>
        </w:rPr>
      </w:pPr>
      <w:r>
        <w:rPr>
          <w:rFonts w:cs="Arabic Transparent" w:hint="cs"/>
          <w:sz w:val="32"/>
          <w:szCs w:val="28"/>
          <w:rtl/>
        </w:rPr>
        <w:t xml:space="preserve">"لا يوجب القانون شكلاً خاصاً او صورة معينة للقرارات الادارية ، فالقرار قد يكون </w:t>
      </w:r>
      <w:r w:rsidR="00F41B39">
        <w:rPr>
          <w:rFonts w:cs="Arabic Transparent" w:hint="cs"/>
          <w:sz w:val="32"/>
          <w:szCs w:val="28"/>
          <w:rtl/>
        </w:rPr>
        <w:t>"</w:t>
      </w:r>
      <w:r>
        <w:rPr>
          <w:rFonts w:cs="Arabic Transparent" w:hint="cs"/>
          <w:sz w:val="32"/>
          <w:szCs w:val="28"/>
          <w:rtl/>
        </w:rPr>
        <w:t xml:space="preserve">بصيغة كتاب له قوة التنفيذ ومن </w:t>
      </w:r>
      <w:r w:rsidRPr="00581734">
        <w:rPr>
          <w:rFonts w:cs="Arabic Transparent" w:hint="cs"/>
          <w:b/>
          <w:bCs/>
          <w:sz w:val="32"/>
          <w:szCs w:val="28"/>
          <w:rtl/>
        </w:rPr>
        <w:t>شأنه الحاق الضرر بالافراد.</w:t>
      </w:r>
    </w:p>
    <w:p w:rsidR="00BE4E04" w:rsidRDefault="00BE4E04" w:rsidP="00BE4E04">
      <w:pPr>
        <w:pStyle w:val="ListParagraph"/>
        <w:spacing w:before="0" w:after="0" w:line="240" w:lineRule="auto"/>
        <w:ind w:left="2160"/>
        <w:jc w:val="both"/>
        <w:rPr>
          <w:rFonts w:cs="Arabic Transparent"/>
          <w:sz w:val="32"/>
          <w:szCs w:val="28"/>
          <w:u w:val="single"/>
          <w:rtl/>
        </w:rPr>
      </w:pPr>
    </w:p>
    <w:p w:rsidR="00BE4E04" w:rsidRDefault="00BE4E04" w:rsidP="00581734">
      <w:pPr>
        <w:pStyle w:val="ListParagraph"/>
        <w:spacing w:before="0" w:after="0" w:line="240" w:lineRule="auto"/>
        <w:ind w:left="1440"/>
        <w:jc w:val="both"/>
        <w:rPr>
          <w:rFonts w:cs="Arabic Transparent"/>
          <w:b/>
          <w:bCs/>
          <w:sz w:val="32"/>
          <w:szCs w:val="28"/>
          <w:u w:val="single"/>
          <w:rtl/>
        </w:rPr>
      </w:pPr>
      <w:r>
        <w:rPr>
          <w:rFonts w:cs="Arabic Transparent" w:hint="cs"/>
          <w:b/>
          <w:bCs/>
          <w:sz w:val="32"/>
          <w:szCs w:val="28"/>
          <w:u w:val="single"/>
          <w:rtl/>
        </w:rPr>
        <w:t xml:space="preserve">قرار شورى </w:t>
      </w:r>
      <w:r>
        <w:rPr>
          <w:rFonts w:cs="Arabic Transparent"/>
          <w:b/>
          <w:bCs/>
          <w:sz w:val="32"/>
          <w:szCs w:val="28"/>
          <w:u w:val="single"/>
          <w:rtl/>
        </w:rPr>
        <w:t>–</w:t>
      </w:r>
      <w:r>
        <w:rPr>
          <w:rFonts w:cs="Arabic Transparent" w:hint="cs"/>
          <w:b/>
          <w:bCs/>
          <w:sz w:val="32"/>
          <w:szCs w:val="28"/>
          <w:u w:val="single"/>
          <w:rtl/>
        </w:rPr>
        <w:t xml:space="preserve"> رقم /40/ - تاريخ 23/1/1958 </w:t>
      </w:r>
      <w:r>
        <w:rPr>
          <w:rFonts w:cs="Arabic Transparent"/>
          <w:b/>
          <w:bCs/>
          <w:sz w:val="32"/>
          <w:szCs w:val="28"/>
          <w:u w:val="single"/>
          <w:rtl/>
        </w:rPr>
        <w:t>–</w:t>
      </w:r>
      <w:r>
        <w:rPr>
          <w:rFonts w:cs="Arabic Transparent" w:hint="cs"/>
          <w:b/>
          <w:bCs/>
          <w:sz w:val="32"/>
          <w:szCs w:val="28"/>
          <w:u w:val="single"/>
          <w:rtl/>
        </w:rPr>
        <w:t xml:space="preserve"> م.أ. سنة 1958 </w:t>
      </w:r>
      <w:r>
        <w:rPr>
          <w:rFonts w:cs="Arabic Transparent"/>
          <w:b/>
          <w:bCs/>
          <w:sz w:val="32"/>
          <w:szCs w:val="28"/>
          <w:u w:val="single"/>
          <w:rtl/>
        </w:rPr>
        <w:t>–</w:t>
      </w:r>
      <w:r>
        <w:rPr>
          <w:rFonts w:cs="Arabic Transparent" w:hint="cs"/>
          <w:b/>
          <w:bCs/>
          <w:sz w:val="32"/>
          <w:szCs w:val="28"/>
          <w:u w:val="single"/>
          <w:rtl/>
        </w:rPr>
        <w:t xml:space="preserve"> صفحـــة /56/</w:t>
      </w:r>
      <w:r w:rsidR="00581734">
        <w:rPr>
          <w:rFonts w:cs="Arabic Transparent" w:hint="cs"/>
          <w:b/>
          <w:bCs/>
          <w:sz w:val="32"/>
          <w:szCs w:val="28"/>
          <w:u w:val="single"/>
          <w:rtl/>
        </w:rPr>
        <w:t xml:space="preserve"> - </w:t>
      </w:r>
      <w:r>
        <w:rPr>
          <w:rFonts w:cs="Arabic Transparent" w:hint="cs"/>
          <w:b/>
          <w:bCs/>
          <w:sz w:val="32"/>
          <w:szCs w:val="28"/>
          <w:u w:val="single"/>
          <w:rtl/>
        </w:rPr>
        <w:t xml:space="preserve">المختار في الاجتهاد الاداري </w:t>
      </w:r>
      <w:r>
        <w:rPr>
          <w:rFonts w:cs="Arabic Transparent"/>
          <w:b/>
          <w:bCs/>
          <w:sz w:val="32"/>
          <w:szCs w:val="28"/>
          <w:u w:val="single"/>
          <w:rtl/>
        </w:rPr>
        <w:t>–</w:t>
      </w:r>
      <w:r>
        <w:rPr>
          <w:rFonts w:cs="Arabic Transparent" w:hint="cs"/>
          <w:b/>
          <w:bCs/>
          <w:sz w:val="32"/>
          <w:szCs w:val="28"/>
          <w:u w:val="single"/>
          <w:rtl/>
        </w:rPr>
        <w:t xml:space="preserve"> المحامي موريس نخلة </w:t>
      </w:r>
      <w:r>
        <w:rPr>
          <w:rFonts w:cs="Arabic Transparent"/>
          <w:b/>
          <w:bCs/>
          <w:sz w:val="32"/>
          <w:szCs w:val="28"/>
          <w:u w:val="single"/>
          <w:rtl/>
        </w:rPr>
        <w:t>–</w:t>
      </w:r>
      <w:r>
        <w:rPr>
          <w:rFonts w:cs="Arabic Transparent" w:hint="cs"/>
          <w:b/>
          <w:bCs/>
          <w:sz w:val="32"/>
          <w:szCs w:val="28"/>
          <w:u w:val="single"/>
          <w:rtl/>
        </w:rPr>
        <w:t xml:space="preserve"> 1998 </w:t>
      </w:r>
      <w:r>
        <w:rPr>
          <w:rFonts w:cs="Arabic Transparent"/>
          <w:b/>
          <w:bCs/>
          <w:sz w:val="32"/>
          <w:szCs w:val="28"/>
          <w:u w:val="single"/>
          <w:rtl/>
        </w:rPr>
        <w:t>–</w:t>
      </w:r>
      <w:r>
        <w:rPr>
          <w:rFonts w:cs="Arabic Transparent" w:hint="cs"/>
          <w:b/>
          <w:bCs/>
          <w:sz w:val="32"/>
          <w:szCs w:val="28"/>
          <w:u w:val="single"/>
          <w:rtl/>
        </w:rPr>
        <w:t xml:space="preserve"> صفحــة /67/.</w:t>
      </w:r>
    </w:p>
    <w:p w:rsidR="00BE4E04" w:rsidRDefault="00BE4E04" w:rsidP="00BE4E04">
      <w:pPr>
        <w:pStyle w:val="ListParagraph"/>
        <w:spacing w:before="0" w:after="0" w:line="240" w:lineRule="auto"/>
        <w:ind w:left="2160"/>
        <w:jc w:val="both"/>
        <w:rPr>
          <w:rFonts w:cs="Arabic Transparent"/>
          <w:b/>
          <w:bCs/>
          <w:sz w:val="32"/>
          <w:szCs w:val="28"/>
          <w:u w:val="single"/>
          <w:rtl/>
        </w:rPr>
      </w:pPr>
    </w:p>
    <w:p w:rsidR="00835A9A" w:rsidRDefault="00835A9A" w:rsidP="00BE4E04">
      <w:pPr>
        <w:pStyle w:val="ListParagraph"/>
        <w:spacing w:before="0" w:after="0" w:line="240" w:lineRule="auto"/>
        <w:ind w:left="2160"/>
        <w:jc w:val="both"/>
        <w:rPr>
          <w:rFonts w:cs="Arabic Transparent"/>
          <w:b/>
          <w:bCs/>
          <w:sz w:val="32"/>
          <w:szCs w:val="28"/>
          <w:u w:val="single"/>
          <w:rtl/>
        </w:rPr>
      </w:pPr>
    </w:p>
    <w:p w:rsidR="00BE4E04" w:rsidRDefault="00BE4E04" w:rsidP="00BE4E04">
      <w:pPr>
        <w:pStyle w:val="ListParagraph"/>
        <w:spacing w:before="0" w:after="0" w:line="240" w:lineRule="auto"/>
        <w:ind w:left="0"/>
        <w:jc w:val="both"/>
        <w:rPr>
          <w:rFonts w:cs="Arabic Transparent"/>
          <w:b/>
          <w:bCs/>
          <w:sz w:val="32"/>
          <w:szCs w:val="28"/>
          <w:rtl/>
        </w:rPr>
      </w:pPr>
      <w:r w:rsidRPr="00835A9A">
        <w:rPr>
          <w:rFonts w:cs="Arabic Transparent" w:hint="cs"/>
          <w:b/>
          <w:bCs/>
          <w:sz w:val="32"/>
          <w:szCs w:val="28"/>
          <w:rtl/>
        </w:rPr>
        <w:t>بنـــــاء عليــه،</w:t>
      </w:r>
    </w:p>
    <w:p w:rsidR="00835A9A" w:rsidRPr="00835A9A" w:rsidRDefault="00835A9A" w:rsidP="00BE4E04">
      <w:pPr>
        <w:pStyle w:val="ListParagraph"/>
        <w:spacing w:before="0" w:after="0" w:line="240" w:lineRule="auto"/>
        <w:ind w:left="0"/>
        <w:jc w:val="both"/>
        <w:rPr>
          <w:rFonts w:cs="Arabic Transparent"/>
          <w:b/>
          <w:bCs/>
          <w:sz w:val="32"/>
          <w:szCs w:val="28"/>
          <w:rtl/>
        </w:rPr>
      </w:pPr>
    </w:p>
    <w:p w:rsidR="00BE4E04" w:rsidRDefault="00BE4E04" w:rsidP="00835A9A">
      <w:pPr>
        <w:pStyle w:val="ListParagraph"/>
        <w:spacing w:before="0" w:after="0"/>
        <w:ind w:left="0"/>
        <w:jc w:val="both"/>
        <w:rPr>
          <w:rFonts w:cs="Arabic Transparent"/>
          <w:b/>
          <w:bCs/>
          <w:sz w:val="32"/>
          <w:szCs w:val="28"/>
          <w:rtl/>
        </w:rPr>
      </w:pPr>
      <w:r w:rsidRPr="00835A9A">
        <w:rPr>
          <w:rFonts w:cs="Arabic Transparent" w:hint="cs"/>
          <w:b/>
          <w:bCs/>
          <w:sz w:val="32"/>
          <w:szCs w:val="28"/>
          <w:rtl/>
        </w:rPr>
        <w:t>يكون من الثابت أن القرار ا</w:t>
      </w:r>
      <w:r w:rsidR="00835A9A">
        <w:rPr>
          <w:rFonts w:cs="Arabic Transparent" w:hint="cs"/>
          <w:b/>
          <w:bCs/>
          <w:sz w:val="32"/>
          <w:szCs w:val="28"/>
          <w:rtl/>
        </w:rPr>
        <w:t>لمطلوب إبطاله هو من القرارات الإ</w:t>
      </w:r>
      <w:r w:rsidRPr="00835A9A">
        <w:rPr>
          <w:rFonts w:cs="Arabic Transparent" w:hint="cs"/>
          <w:b/>
          <w:bCs/>
          <w:sz w:val="32"/>
          <w:szCs w:val="28"/>
          <w:rtl/>
        </w:rPr>
        <w:t>دارية القابلة للطعن بموجب مراجعة إبطال لتجاوز حد سلطة أمام مجلس شورى الدولة.</w:t>
      </w:r>
    </w:p>
    <w:p w:rsidR="00835A9A" w:rsidRDefault="00835A9A" w:rsidP="00835A9A">
      <w:pPr>
        <w:pStyle w:val="ListParagraph"/>
        <w:spacing w:before="0" w:after="0"/>
        <w:ind w:left="0"/>
        <w:jc w:val="both"/>
        <w:rPr>
          <w:rFonts w:cs="Arabic Transparent"/>
          <w:b/>
          <w:bCs/>
          <w:sz w:val="32"/>
          <w:szCs w:val="28"/>
          <w:rtl/>
        </w:rPr>
      </w:pPr>
    </w:p>
    <w:p w:rsidR="00835A9A" w:rsidRPr="00835A9A" w:rsidRDefault="00835A9A" w:rsidP="00BE4E04">
      <w:pPr>
        <w:pStyle w:val="ListParagraph"/>
        <w:spacing w:before="0" w:after="0" w:line="240" w:lineRule="auto"/>
        <w:ind w:left="0"/>
        <w:jc w:val="both"/>
        <w:rPr>
          <w:rFonts w:cs="Arabic Transparent"/>
          <w:b/>
          <w:bCs/>
          <w:sz w:val="32"/>
          <w:szCs w:val="28"/>
          <w:rtl/>
        </w:rPr>
      </w:pPr>
    </w:p>
    <w:p w:rsidR="00D21E22" w:rsidRPr="00835A9A" w:rsidRDefault="00D21E22" w:rsidP="00A5313A">
      <w:pPr>
        <w:jc w:val="lowKashida"/>
        <w:rPr>
          <w:b/>
          <w:bCs/>
          <w:sz w:val="28"/>
          <w:szCs w:val="28"/>
          <w:rtl/>
          <w:lang w:bidi="ar-LB"/>
        </w:rPr>
      </w:pPr>
    </w:p>
    <w:p w:rsidR="00D21E22" w:rsidRDefault="00D21E22" w:rsidP="00A5313A">
      <w:pPr>
        <w:jc w:val="lowKashida"/>
        <w:rPr>
          <w:b/>
          <w:bCs/>
          <w:sz w:val="28"/>
          <w:szCs w:val="28"/>
          <w:u w:val="single"/>
          <w:rtl/>
          <w:lang w:bidi="ar-LB"/>
        </w:rPr>
      </w:pPr>
      <w:r>
        <w:rPr>
          <w:rFonts w:hint="cs"/>
          <w:b/>
          <w:bCs/>
          <w:sz w:val="28"/>
          <w:szCs w:val="28"/>
          <w:u w:val="single"/>
          <w:rtl/>
          <w:lang w:bidi="ar-LB"/>
        </w:rPr>
        <w:lastRenderedPageBreak/>
        <w:t>3- في أسباب الإبطال:</w:t>
      </w:r>
    </w:p>
    <w:p w:rsidR="00D21E22" w:rsidRPr="00835A9A" w:rsidRDefault="00D21E22" w:rsidP="00A5313A">
      <w:pPr>
        <w:jc w:val="lowKashida"/>
        <w:rPr>
          <w:b/>
          <w:bCs/>
          <w:sz w:val="28"/>
          <w:szCs w:val="28"/>
          <w:u w:val="single"/>
          <w:rtl/>
          <w:lang w:bidi="ar-LB"/>
        </w:rPr>
      </w:pPr>
      <w:r w:rsidRPr="00835A9A">
        <w:rPr>
          <w:rFonts w:hint="cs"/>
          <w:b/>
          <w:bCs/>
          <w:sz w:val="28"/>
          <w:szCs w:val="28"/>
          <w:u w:val="single"/>
          <w:rtl/>
          <w:lang w:bidi="ar-LB"/>
        </w:rPr>
        <w:t>أ- في ثبوت مخالفة القرار المطلوب إبطاله للقانون والخطأ في تفسيره وتطبيقه:</w:t>
      </w:r>
    </w:p>
    <w:p w:rsidR="00D21E22" w:rsidRDefault="008A10CC" w:rsidP="00835A9A">
      <w:pPr>
        <w:jc w:val="lowKashida"/>
        <w:rPr>
          <w:sz w:val="28"/>
          <w:szCs w:val="28"/>
          <w:rtl/>
          <w:lang w:bidi="ar-LB"/>
        </w:rPr>
      </w:pPr>
      <w:r>
        <w:rPr>
          <w:rFonts w:hint="cs"/>
          <w:sz w:val="28"/>
          <w:szCs w:val="28"/>
          <w:rtl/>
          <w:lang w:bidi="ar-LB"/>
        </w:rPr>
        <w:t>ان القرار المطلوب إبطاله ق</w:t>
      </w:r>
      <w:r w:rsidR="00835A9A">
        <w:rPr>
          <w:rFonts w:hint="cs"/>
          <w:sz w:val="28"/>
          <w:szCs w:val="28"/>
          <w:rtl/>
          <w:lang w:bidi="ar-LB"/>
        </w:rPr>
        <w:t>د صدر بشكل خاطف</w:t>
      </w:r>
      <w:r>
        <w:rPr>
          <w:rFonts w:hint="cs"/>
          <w:sz w:val="28"/>
          <w:szCs w:val="28"/>
          <w:rtl/>
          <w:lang w:bidi="ar-LB"/>
        </w:rPr>
        <w:t xml:space="preserve"> وسريع بهدف تمريره وإخفاء المخالفات الجسيمة التي تضمنها وهي عديدة ونافرة بشكل غير مسبوق في العمل الإداري بما يظهر اللامبالاة وعدم الإكتراث بحقوق الشعب اللبناني و</w:t>
      </w:r>
      <w:r w:rsidR="00835A9A">
        <w:rPr>
          <w:rFonts w:hint="cs"/>
          <w:sz w:val="28"/>
          <w:szCs w:val="28"/>
          <w:rtl/>
          <w:lang w:bidi="ar-LB"/>
        </w:rPr>
        <w:t>بحسن</w:t>
      </w:r>
      <w:r>
        <w:rPr>
          <w:rFonts w:hint="cs"/>
          <w:sz w:val="28"/>
          <w:szCs w:val="28"/>
          <w:rtl/>
          <w:lang w:bidi="ar-LB"/>
        </w:rPr>
        <w:t xml:space="preserve"> سير المرافق العامة بشكل سليم وبناء </w:t>
      </w:r>
      <w:r w:rsidR="00835A9A">
        <w:rPr>
          <w:rFonts w:hint="cs"/>
          <w:sz w:val="28"/>
          <w:szCs w:val="28"/>
          <w:rtl/>
          <w:lang w:bidi="ar-LB"/>
        </w:rPr>
        <w:t>و</w:t>
      </w:r>
      <w:r>
        <w:rPr>
          <w:rFonts w:hint="cs"/>
          <w:sz w:val="28"/>
          <w:szCs w:val="28"/>
          <w:rtl/>
          <w:lang w:bidi="ar-LB"/>
        </w:rPr>
        <w:t>مثمر وبمراعاة لمبادئ العدالة والإنصاف والشفافية والنزاهة والمساواة</w:t>
      </w:r>
      <w:r w:rsidR="00835A9A">
        <w:rPr>
          <w:rFonts w:hint="cs"/>
          <w:sz w:val="28"/>
          <w:szCs w:val="28"/>
          <w:rtl/>
          <w:lang w:bidi="ar-LB"/>
        </w:rPr>
        <w:t>،</w:t>
      </w:r>
      <w:r>
        <w:rPr>
          <w:rFonts w:hint="cs"/>
          <w:sz w:val="28"/>
          <w:szCs w:val="28"/>
          <w:rtl/>
          <w:lang w:bidi="ar-LB"/>
        </w:rPr>
        <w:t xml:space="preserve"> </w:t>
      </w:r>
      <w:r w:rsidR="00835A9A">
        <w:rPr>
          <w:rFonts w:hint="cs"/>
          <w:sz w:val="28"/>
          <w:szCs w:val="28"/>
          <w:rtl/>
          <w:lang w:bidi="ar-LB"/>
        </w:rPr>
        <w:t>و</w:t>
      </w:r>
      <w:r>
        <w:rPr>
          <w:rFonts w:hint="cs"/>
          <w:sz w:val="28"/>
          <w:szCs w:val="28"/>
          <w:rtl/>
          <w:lang w:bidi="ar-LB"/>
        </w:rPr>
        <w:t>من المخالفات التي تضمنها القرار المطلوب إبطاله ما يلي:</w:t>
      </w:r>
    </w:p>
    <w:p w:rsidR="008A10CC" w:rsidRDefault="008A10CC" w:rsidP="00290087">
      <w:pPr>
        <w:ind w:hanging="270"/>
        <w:jc w:val="lowKashida"/>
        <w:rPr>
          <w:sz w:val="28"/>
          <w:szCs w:val="28"/>
          <w:rtl/>
          <w:lang w:bidi="ar-LB"/>
        </w:rPr>
      </w:pPr>
      <w:r w:rsidRPr="00DF1CA5">
        <w:rPr>
          <w:rFonts w:hint="cs"/>
          <w:b/>
          <w:bCs/>
          <w:sz w:val="28"/>
          <w:szCs w:val="28"/>
          <w:rtl/>
          <w:lang w:bidi="ar-LB"/>
        </w:rPr>
        <w:t>1-</w:t>
      </w:r>
      <w:r>
        <w:rPr>
          <w:rFonts w:hint="cs"/>
          <w:sz w:val="28"/>
          <w:szCs w:val="28"/>
          <w:rtl/>
          <w:lang w:bidi="ar-LB"/>
        </w:rPr>
        <w:t xml:space="preserve"> مخالفة نص المادة 89/ من قانون الدستور اللبناني التي تنص على عدم جواز منح أي إلتزام أو أي إمتياز لإستغلال مورد من موارد ثروة البلد أو مصلحة ذات منفعة عامة أو أي إحتكار إلا ب</w:t>
      </w:r>
      <w:r w:rsidR="009E180A">
        <w:rPr>
          <w:rFonts w:hint="cs"/>
          <w:sz w:val="28"/>
          <w:szCs w:val="28"/>
          <w:rtl/>
          <w:lang w:bidi="ar-LB"/>
        </w:rPr>
        <w:t>موج</w:t>
      </w:r>
      <w:r>
        <w:rPr>
          <w:rFonts w:hint="cs"/>
          <w:sz w:val="28"/>
          <w:szCs w:val="28"/>
          <w:rtl/>
          <w:lang w:bidi="ar-LB"/>
        </w:rPr>
        <w:t xml:space="preserve">ب قانون </w:t>
      </w:r>
      <w:r w:rsidR="009E180A">
        <w:rPr>
          <w:rFonts w:hint="cs"/>
          <w:sz w:val="28"/>
          <w:szCs w:val="28"/>
          <w:rtl/>
          <w:lang w:bidi="ar-LB"/>
        </w:rPr>
        <w:t xml:space="preserve">وإلى زمن </w:t>
      </w:r>
      <w:r w:rsidR="00126438">
        <w:rPr>
          <w:rFonts w:hint="cs"/>
          <w:sz w:val="28"/>
          <w:szCs w:val="28"/>
          <w:rtl/>
          <w:lang w:bidi="ar-LB"/>
        </w:rPr>
        <w:t>محدود</w:t>
      </w:r>
      <w:r w:rsidR="00467C8F">
        <w:rPr>
          <w:rFonts w:hint="cs"/>
          <w:sz w:val="28"/>
          <w:szCs w:val="28"/>
          <w:rtl/>
          <w:lang w:bidi="ar-LB"/>
        </w:rPr>
        <w:t>.</w:t>
      </w:r>
    </w:p>
    <w:p w:rsidR="00290087" w:rsidRDefault="00290087" w:rsidP="00290087">
      <w:pPr>
        <w:ind w:hanging="270"/>
        <w:jc w:val="lowKashida"/>
        <w:rPr>
          <w:sz w:val="28"/>
          <w:szCs w:val="28"/>
          <w:rtl/>
        </w:rPr>
      </w:pPr>
      <w:r>
        <w:rPr>
          <w:rFonts w:hint="cs"/>
          <w:b/>
          <w:bCs/>
          <w:sz w:val="28"/>
          <w:szCs w:val="28"/>
          <w:rtl/>
          <w:lang w:bidi="ar-LB"/>
        </w:rPr>
        <w:t xml:space="preserve">2- </w:t>
      </w:r>
      <w:r w:rsidRPr="004A412C">
        <w:rPr>
          <w:sz w:val="28"/>
          <w:szCs w:val="28"/>
          <w:rtl/>
        </w:rPr>
        <w:t>مخالفته المادة 7 من الدستور التي تنص على  أن كل اللبنانيين سواء لدى القانون وهم يتمتعون بالسواء بالحقوق المدنية والسياسية ويتحملون الفرائض والواجبات العامة دون ما فرق بينهم وذلك بإعطائه حصرية واحتكارا للشركة</w:t>
      </w:r>
      <w:r>
        <w:rPr>
          <w:rFonts w:hint="cs"/>
          <w:sz w:val="28"/>
          <w:szCs w:val="28"/>
          <w:rtl/>
        </w:rPr>
        <w:t>.</w:t>
      </w:r>
      <w:r w:rsidRPr="004A412C">
        <w:rPr>
          <w:sz w:val="28"/>
          <w:szCs w:val="28"/>
          <w:rtl/>
        </w:rPr>
        <w:t xml:space="preserve"> </w:t>
      </w:r>
    </w:p>
    <w:p w:rsidR="00290087" w:rsidRPr="00290087" w:rsidRDefault="00290087" w:rsidP="00290087">
      <w:pPr>
        <w:ind w:hanging="270"/>
        <w:jc w:val="lowKashida"/>
        <w:rPr>
          <w:sz w:val="28"/>
          <w:szCs w:val="28"/>
          <w:rtl/>
        </w:rPr>
      </w:pPr>
      <w:r>
        <w:rPr>
          <w:rFonts w:hint="cs"/>
          <w:b/>
          <w:bCs/>
          <w:sz w:val="28"/>
          <w:szCs w:val="28"/>
          <w:rtl/>
        </w:rPr>
        <w:t xml:space="preserve">3- </w:t>
      </w:r>
      <w:r w:rsidRPr="004A412C">
        <w:rPr>
          <w:sz w:val="28"/>
          <w:szCs w:val="28"/>
          <w:rtl/>
        </w:rPr>
        <w:t xml:space="preserve">مخالفته المادة 65 من الدستور المعدلة بالقانون الدستوري الصادر في 21/9/1990 </w:t>
      </w:r>
      <w:r w:rsidRPr="004A412C">
        <w:rPr>
          <w:rFonts w:hint="cs"/>
          <w:sz w:val="28"/>
          <w:szCs w:val="28"/>
          <w:rtl/>
        </w:rPr>
        <w:t xml:space="preserve">التي </w:t>
      </w:r>
      <w:r w:rsidRPr="004A412C">
        <w:rPr>
          <w:sz w:val="28"/>
          <w:szCs w:val="28"/>
          <w:rtl/>
        </w:rPr>
        <w:t>اناطت السلطة الاجرائية بمجلس الوزراء ومن الصلاحيات التي يمارسها مجلس الوزراء استنادا الى هذه المادة وضع السياسة العامة للدولة في جميع المجالات ووضع مشاريع القوانين والمراسيم التنظيمية واتخاذ القرارات اللازمة لتطبيقها</w:t>
      </w:r>
      <w:r>
        <w:rPr>
          <w:rFonts w:hint="cs"/>
          <w:sz w:val="28"/>
          <w:szCs w:val="28"/>
          <w:rtl/>
        </w:rPr>
        <w:t>.</w:t>
      </w:r>
    </w:p>
    <w:p w:rsidR="008A10CC" w:rsidRDefault="00290087" w:rsidP="00DF1CA5">
      <w:pPr>
        <w:ind w:hanging="270"/>
        <w:jc w:val="lowKashida"/>
        <w:rPr>
          <w:sz w:val="28"/>
          <w:szCs w:val="28"/>
          <w:rtl/>
          <w:lang w:bidi="ar-LB"/>
        </w:rPr>
      </w:pPr>
      <w:r>
        <w:rPr>
          <w:rFonts w:hint="cs"/>
          <w:b/>
          <w:bCs/>
          <w:sz w:val="28"/>
          <w:szCs w:val="28"/>
          <w:rtl/>
          <w:lang w:bidi="ar-LB"/>
        </w:rPr>
        <w:t>4</w:t>
      </w:r>
      <w:r w:rsidR="008A10CC" w:rsidRPr="00DF1CA5">
        <w:rPr>
          <w:rFonts w:hint="cs"/>
          <w:b/>
          <w:bCs/>
          <w:sz w:val="28"/>
          <w:szCs w:val="28"/>
          <w:rtl/>
          <w:lang w:bidi="ar-LB"/>
        </w:rPr>
        <w:t>-</w:t>
      </w:r>
      <w:r>
        <w:rPr>
          <w:rFonts w:hint="cs"/>
          <w:sz w:val="28"/>
          <w:szCs w:val="28"/>
          <w:rtl/>
          <w:lang w:bidi="ar-LB"/>
        </w:rPr>
        <w:t xml:space="preserve"> مخالفة أحكام المادتين</w:t>
      </w:r>
      <w:r w:rsidR="008A10CC">
        <w:rPr>
          <w:rFonts w:hint="cs"/>
          <w:sz w:val="28"/>
          <w:szCs w:val="28"/>
          <w:rtl/>
          <w:lang w:bidi="ar-LB"/>
        </w:rPr>
        <w:t xml:space="preserve"> 2 و 8 من قانون تنظيم عمليات الخصخصة رقم 228/2</w:t>
      </w:r>
      <w:r w:rsidR="008B1C62">
        <w:rPr>
          <w:rFonts w:hint="cs"/>
          <w:sz w:val="28"/>
          <w:szCs w:val="28"/>
          <w:rtl/>
          <w:lang w:bidi="ar-LB"/>
        </w:rPr>
        <w:t>000 التي تلحظ أن تحويل ملكية مش</w:t>
      </w:r>
      <w:r w:rsidR="008A10CC">
        <w:rPr>
          <w:rFonts w:hint="cs"/>
          <w:sz w:val="28"/>
          <w:szCs w:val="28"/>
          <w:rtl/>
          <w:lang w:bidi="ar-LB"/>
        </w:rPr>
        <w:t>روع عام أو إدارته إلى قطاع خاص تتم بقا</w:t>
      </w:r>
      <w:r w:rsidR="008B1C62">
        <w:rPr>
          <w:rFonts w:hint="cs"/>
          <w:sz w:val="28"/>
          <w:szCs w:val="28"/>
          <w:rtl/>
          <w:lang w:bidi="ar-LB"/>
        </w:rPr>
        <w:t>نون ينظم القطاع الإقتصادي المعين ويحدد أسس التم</w:t>
      </w:r>
      <w:r w:rsidR="008A10CC">
        <w:rPr>
          <w:rFonts w:hint="cs"/>
          <w:sz w:val="28"/>
          <w:szCs w:val="28"/>
          <w:rtl/>
          <w:lang w:bidi="ar-LB"/>
        </w:rPr>
        <w:t>ويل والمراقبة عل</w:t>
      </w:r>
      <w:r w:rsidR="008B1C62">
        <w:rPr>
          <w:rFonts w:hint="cs"/>
          <w:sz w:val="28"/>
          <w:szCs w:val="28"/>
          <w:rtl/>
          <w:lang w:bidi="ar-LB"/>
        </w:rPr>
        <w:t>ى ان يصار إلى تأمين عنصر المنافس</w:t>
      </w:r>
      <w:r w:rsidR="008A10CC">
        <w:rPr>
          <w:rFonts w:hint="cs"/>
          <w:sz w:val="28"/>
          <w:szCs w:val="28"/>
          <w:rtl/>
          <w:lang w:bidi="ar-LB"/>
        </w:rPr>
        <w:t xml:space="preserve">ة الجدية </w:t>
      </w:r>
      <w:r w:rsidR="00DF1CA5">
        <w:rPr>
          <w:rFonts w:hint="cs"/>
          <w:sz w:val="28"/>
          <w:szCs w:val="28"/>
          <w:rtl/>
          <w:lang w:bidi="ar-LB"/>
        </w:rPr>
        <w:t>وحماية مصالح المستهلك من حيث الأسعار وجودة السلع والخدمات وحماية المال العام.</w:t>
      </w:r>
    </w:p>
    <w:p w:rsidR="00DF1CA5" w:rsidRDefault="00290087" w:rsidP="00467C8F">
      <w:pPr>
        <w:ind w:hanging="270"/>
        <w:jc w:val="lowKashida"/>
        <w:rPr>
          <w:sz w:val="28"/>
          <w:szCs w:val="28"/>
          <w:rtl/>
          <w:lang w:bidi="ar-LB"/>
        </w:rPr>
      </w:pPr>
      <w:r>
        <w:rPr>
          <w:rFonts w:hint="cs"/>
          <w:b/>
          <w:bCs/>
          <w:sz w:val="28"/>
          <w:szCs w:val="28"/>
          <w:rtl/>
          <w:lang w:bidi="ar-LB"/>
        </w:rPr>
        <w:t>5</w:t>
      </w:r>
      <w:r w:rsidR="00DF1CA5" w:rsidRPr="00F41B39">
        <w:rPr>
          <w:rFonts w:hint="cs"/>
          <w:b/>
          <w:bCs/>
          <w:sz w:val="28"/>
          <w:szCs w:val="28"/>
          <w:rtl/>
          <w:lang w:bidi="ar-LB"/>
        </w:rPr>
        <w:t>-</w:t>
      </w:r>
      <w:r w:rsidR="00DF1CA5">
        <w:rPr>
          <w:rFonts w:hint="cs"/>
          <w:sz w:val="28"/>
          <w:szCs w:val="28"/>
          <w:rtl/>
          <w:lang w:bidi="ar-LB"/>
        </w:rPr>
        <w:t xml:space="preserve"> مخالفة</w:t>
      </w:r>
      <w:r w:rsidR="00467C8F">
        <w:rPr>
          <w:rFonts w:hint="cs"/>
          <w:sz w:val="28"/>
          <w:szCs w:val="28"/>
          <w:rtl/>
          <w:lang w:bidi="ar-LB"/>
        </w:rPr>
        <w:t xml:space="preserve"> أحكام</w:t>
      </w:r>
      <w:r w:rsidR="00DF1CA5">
        <w:rPr>
          <w:rFonts w:hint="cs"/>
          <w:sz w:val="28"/>
          <w:szCs w:val="28"/>
          <w:rtl/>
          <w:lang w:bidi="ar-LB"/>
        </w:rPr>
        <w:t xml:space="preserve"> المواد 18 و 19 و 20 و 25 و 27 و29 و 35 و </w:t>
      </w:r>
      <w:r w:rsidR="008B1C62">
        <w:rPr>
          <w:rFonts w:hint="cs"/>
          <w:sz w:val="28"/>
          <w:szCs w:val="28"/>
          <w:rtl/>
          <w:lang w:bidi="ar-LB"/>
        </w:rPr>
        <w:t>4</w:t>
      </w:r>
      <w:r w:rsidR="00DF1CA5">
        <w:rPr>
          <w:rFonts w:hint="cs"/>
          <w:sz w:val="28"/>
          <w:szCs w:val="28"/>
          <w:rtl/>
          <w:lang w:bidi="ar-LB"/>
        </w:rPr>
        <w:t xml:space="preserve">4 و 45 من قانون الإتصالات </w:t>
      </w:r>
      <w:r w:rsidR="005449B4">
        <w:rPr>
          <w:rFonts w:hint="cs"/>
          <w:sz w:val="28"/>
          <w:szCs w:val="28"/>
          <w:rtl/>
          <w:lang w:bidi="ar-LB"/>
        </w:rPr>
        <w:t>رقم 431/2002 والتي تتناول وجوب تأمين مبدأ المساواة تحق</w:t>
      </w:r>
      <w:r w:rsidR="008B1C62">
        <w:rPr>
          <w:rFonts w:hint="cs"/>
          <w:sz w:val="28"/>
          <w:szCs w:val="28"/>
          <w:rtl/>
          <w:lang w:bidi="ar-LB"/>
        </w:rPr>
        <w:t>يقا للمنافسة في فتح التراخيص الم</w:t>
      </w:r>
      <w:r w:rsidR="005449B4">
        <w:rPr>
          <w:rFonts w:hint="cs"/>
          <w:sz w:val="28"/>
          <w:szCs w:val="28"/>
          <w:rtl/>
          <w:lang w:bidi="ar-LB"/>
        </w:rPr>
        <w:t xml:space="preserve">تعلقة بخدمات الإتصالات للشركات الخاصة بموجب مرسوم يتخذ من مجلس الوزراء وبعد إجراء مزايدة </w:t>
      </w:r>
      <w:r w:rsidR="008B1C62">
        <w:rPr>
          <w:rFonts w:hint="cs"/>
          <w:sz w:val="28"/>
          <w:szCs w:val="28"/>
          <w:rtl/>
          <w:lang w:bidi="ar-LB"/>
        </w:rPr>
        <w:t>عام</w:t>
      </w:r>
      <w:r w:rsidR="005449B4">
        <w:rPr>
          <w:rFonts w:hint="cs"/>
          <w:sz w:val="28"/>
          <w:szCs w:val="28"/>
          <w:rtl/>
          <w:lang w:bidi="ar-LB"/>
        </w:rPr>
        <w:t xml:space="preserve">ة وفقا لدفتر شروط </w:t>
      </w:r>
      <w:r w:rsidR="008B1C62">
        <w:rPr>
          <w:rFonts w:hint="cs"/>
          <w:sz w:val="28"/>
          <w:szCs w:val="28"/>
          <w:rtl/>
          <w:lang w:bidi="ar-LB"/>
        </w:rPr>
        <w:t>تعده</w:t>
      </w:r>
      <w:r w:rsidR="005449B4">
        <w:rPr>
          <w:rFonts w:hint="cs"/>
          <w:sz w:val="28"/>
          <w:szCs w:val="28"/>
          <w:rtl/>
          <w:lang w:bidi="ar-LB"/>
        </w:rPr>
        <w:t xml:space="preserve"> الهيئة الناظمة للإتصالات، على أن لا يجوز لأي </w:t>
      </w:r>
      <w:r w:rsidR="00F41B39">
        <w:rPr>
          <w:rFonts w:hint="cs"/>
          <w:sz w:val="28"/>
          <w:szCs w:val="28"/>
          <w:rtl/>
          <w:lang w:bidi="ar-LB"/>
        </w:rPr>
        <w:t xml:space="preserve">شخص توفير هذه الخدمات إلا بموجب أحكام هذا القانون </w:t>
      </w:r>
      <w:r w:rsidR="008B1C62">
        <w:rPr>
          <w:rFonts w:hint="cs"/>
          <w:sz w:val="28"/>
          <w:szCs w:val="28"/>
          <w:rtl/>
          <w:lang w:bidi="ar-LB"/>
        </w:rPr>
        <w:t>إضافة إلى تأسيس شركة ليبان تيل</w:t>
      </w:r>
      <w:r w:rsidR="008E6B29">
        <w:rPr>
          <w:rFonts w:hint="cs"/>
          <w:sz w:val="28"/>
          <w:szCs w:val="28"/>
          <w:rtl/>
          <w:lang w:bidi="ar-LB"/>
        </w:rPr>
        <w:t>يكوم التي تمنح الحق</w:t>
      </w:r>
      <w:r w:rsidR="00F41B39">
        <w:rPr>
          <w:rFonts w:hint="cs"/>
          <w:sz w:val="28"/>
          <w:szCs w:val="28"/>
          <w:rtl/>
          <w:lang w:bidi="ar-LB"/>
        </w:rPr>
        <w:t xml:space="preserve"> الحصري والترخيص لتوفير خ</w:t>
      </w:r>
      <w:r w:rsidR="008E6B29">
        <w:rPr>
          <w:rFonts w:hint="cs"/>
          <w:sz w:val="28"/>
          <w:szCs w:val="28"/>
          <w:rtl/>
          <w:lang w:bidi="ar-LB"/>
        </w:rPr>
        <w:t>دمات الإتصالات كافة لمدة 20 سنة، علما أن التذرع بفتح الباب لجميع</w:t>
      </w:r>
      <w:r w:rsidR="00467C8F">
        <w:rPr>
          <w:rFonts w:hint="cs"/>
          <w:sz w:val="28"/>
          <w:szCs w:val="28"/>
          <w:rtl/>
          <w:lang w:bidi="ar-LB"/>
        </w:rPr>
        <w:t xml:space="preserve"> من يرغب</w:t>
      </w:r>
      <w:r w:rsidR="008E6B29">
        <w:rPr>
          <w:rFonts w:hint="cs"/>
          <w:sz w:val="28"/>
          <w:szCs w:val="28"/>
          <w:rtl/>
          <w:lang w:bidi="ar-LB"/>
        </w:rPr>
        <w:t xml:space="preserve"> بمعاملته </w:t>
      </w:r>
      <w:r w:rsidR="00467C8F">
        <w:rPr>
          <w:rFonts w:hint="cs"/>
          <w:sz w:val="28"/>
          <w:szCs w:val="28"/>
          <w:rtl/>
          <w:lang w:bidi="ar-LB"/>
        </w:rPr>
        <w:t xml:space="preserve">مثل </w:t>
      </w:r>
      <w:r w:rsidR="008E6B29">
        <w:rPr>
          <w:rFonts w:hint="cs"/>
          <w:sz w:val="28"/>
          <w:szCs w:val="28"/>
          <w:rtl/>
          <w:lang w:bidi="ar-LB"/>
        </w:rPr>
        <w:t>الشركة ه</w:t>
      </w:r>
      <w:r w:rsidR="00467C8F">
        <w:rPr>
          <w:rFonts w:hint="cs"/>
          <w:sz w:val="28"/>
          <w:szCs w:val="28"/>
          <w:rtl/>
          <w:lang w:bidi="ar-LB"/>
        </w:rPr>
        <w:t>و</w:t>
      </w:r>
      <w:r w:rsidR="008E6B29">
        <w:rPr>
          <w:rFonts w:hint="cs"/>
          <w:sz w:val="28"/>
          <w:szCs w:val="28"/>
          <w:rtl/>
          <w:lang w:bidi="ar-LB"/>
        </w:rPr>
        <w:t xml:space="preserve"> </w:t>
      </w:r>
      <w:r w:rsidR="008D7CB2">
        <w:rPr>
          <w:rFonts w:hint="cs"/>
          <w:sz w:val="28"/>
          <w:szCs w:val="28"/>
          <w:rtl/>
          <w:lang w:bidi="ar-LB"/>
        </w:rPr>
        <w:t xml:space="preserve">من </w:t>
      </w:r>
      <w:r w:rsidR="008E6B29">
        <w:rPr>
          <w:rFonts w:hint="cs"/>
          <w:sz w:val="28"/>
          <w:szCs w:val="28"/>
          <w:rtl/>
          <w:lang w:bidi="ar-LB"/>
        </w:rPr>
        <w:t>باب التبرير ليس إلا تبعا للقدرة الإست</w:t>
      </w:r>
      <w:r w:rsidR="00467C8F">
        <w:rPr>
          <w:rFonts w:hint="cs"/>
          <w:sz w:val="28"/>
          <w:szCs w:val="28"/>
          <w:rtl/>
          <w:lang w:bidi="ar-LB"/>
        </w:rPr>
        <w:t>يعابية</w:t>
      </w:r>
      <w:r w:rsidR="008E6B29">
        <w:rPr>
          <w:rFonts w:hint="cs"/>
          <w:sz w:val="28"/>
          <w:szCs w:val="28"/>
          <w:rtl/>
          <w:lang w:bidi="ar-LB"/>
        </w:rPr>
        <w:t xml:space="preserve"> المحدودة للشبكة والتي تستتبع</w:t>
      </w:r>
      <w:r w:rsidR="00467C8F">
        <w:rPr>
          <w:rFonts w:hint="cs"/>
          <w:sz w:val="28"/>
          <w:szCs w:val="28"/>
          <w:rtl/>
          <w:lang w:bidi="ar-LB"/>
        </w:rPr>
        <w:t xml:space="preserve"> حكما</w:t>
      </w:r>
      <w:r w:rsidR="008E6B29">
        <w:rPr>
          <w:rFonts w:hint="cs"/>
          <w:sz w:val="28"/>
          <w:szCs w:val="28"/>
          <w:rtl/>
          <w:lang w:bidi="ar-LB"/>
        </w:rPr>
        <w:t xml:space="preserve"> حق حصري للشركة الأول</w:t>
      </w:r>
      <w:r>
        <w:rPr>
          <w:rFonts w:hint="cs"/>
          <w:sz w:val="28"/>
          <w:szCs w:val="28"/>
          <w:rtl/>
          <w:lang w:bidi="ar-LB"/>
        </w:rPr>
        <w:t>ى</w:t>
      </w:r>
      <w:r w:rsidR="008E6B29">
        <w:rPr>
          <w:rFonts w:hint="cs"/>
          <w:sz w:val="28"/>
          <w:szCs w:val="28"/>
          <w:rtl/>
          <w:lang w:bidi="ar-LB"/>
        </w:rPr>
        <w:t xml:space="preserve"> المرخص لها تبعا لإستعمالها الأماكن المخصصة</w:t>
      </w:r>
      <w:r w:rsidR="00467C8F">
        <w:rPr>
          <w:rFonts w:hint="cs"/>
          <w:sz w:val="28"/>
          <w:szCs w:val="28"/>
          <w:rtl/>
          <w:lang w:bidi="ar-LB"/>
        </w:rPr>
        <w:t xml:space="preserve"> قبل غيرها</w:t>
      </w:r>
      <w:r w:rsidR="008E6B29">
        <w:rPr>
          <w:rFonts w:hint="cs"/>
          <w:sz w:val="28"/>
          <w:szCs w:val="28"/>
          <w:rtl/>
          <w:lang w:bidi="ar-LB"/>
        </w:rPr>
        <w:t>.</w:t>
      </w:r>
    </w:p>
    <w:p w:rsidR="00467C8F" w:rsidRDefault="00290087" w:rsidP="00290087">
      <w:pPr>
        <w:ind w:hanging="270"/>
        <w:jc w:val="lowKashida"/>
        <w:rPr>
          <w:sz w:val="28"/>
          <w:szCs w:val="28"/>
          <w:rtl/>
          <w:lang w:bidi="ar-LB"/>
        </w:rPr>
      </w:pPr>
      <w:r>
        <w:rPr>
          <w:rFonts w:hint="cs"/>
          <w:b/>
          <w:bCs/>
          <w:sz w:val="28"/>
          <w:szCs w:val="28"/>
          <w:rtl/>
          <w:lang w:bidi="ar-LB"/>
        </w:rPr>
        <w:lastRenderedPageBreak/>
        <w:t>6</w:t>
      </w:r>
      <w:r w:rsidR="00DD44E4" w:rsidRPr="007A6DF3">
        <w:rPr>
          <w:rFonts w:hint="cs"/>
          <w:b/>
          <w:bCs/>
          <w:sz w:val="28"/>
          <w:szCs w:val="28"/>
          <w:rtl/>
          <w:lang w:bidi="ar-LB"/>
        </w:rPr>
        <w:t>-</w:t>
      </w:r>
      <w:r w:rsidR="00DD44E4">
        <w:rPr>
          <w:rFonts w:hint="cs"/>
          <w:sz w:val="28"/>
          <w:szCs w:val="28"/>
          <w:rtl/>
          <w:lang w:bidi="ar-LB"/>
        </w:rPr>
        <w:t xml:space="preserve"> </w:t>
      </w:r>
      <w:r w:rsidR="007A6DF3">
        <w:rPr>
          <w:rFonts w:hint="cs"/>
          <w:sz w:val="28"/>
          <w:szCs w:val="28"/>
          <w:rtl/>
          <w:lang w:bidi="ar-LB"/>
        </w:rPr>
        <w:t>مخالفة المادة 18</w:t>
      </w:r>
      <w:r w:rsidR="008E6B29">
        <w:rPr>
          <w:rFonts w:hint="cs"/>
          <w:sz w:val="28"/>
          <w:szCs w:val="28"/>
          <w:rtl/>
          <w:lang w:bidi="ar-LB"/>
        </w:rPr>
        <w:t>9</w:t>
      </w:r>
      <w:r w:rsidR="007A6DF3">
        <w:rPr>
          <w:rFonts w:hint="cs"/>
          <w:sz w:val="28"/>
          <w:szCs w:val="28"/>
          <w:rtl/>
          <w:lang w:bidi="ar-LB"/>
        </w:rPr>
        <w:t xml:space="preserve"> من المرسوم الإشتراعي رقم 126/1954 الذي يحصر بوزارة الإتصالات حق إنشاء شبكات المواصلات السلكية واللاسلكية وإدارتها وصيانتها وإستثمارها وتأجير الإتصالات ولا يحق لأي كان سواها القيام بذل</w:t>
      </w:r>
      <w:r w:rsidR="008E6B29">
        <w:rPr>
          <w:rFonts w:hint="cs"/>
          <w:sz w:val="28"/>
          <w:szCs w:val="28"/>
          <w:rtl/>
          <w:lang w:bidi="ar-LB"/>
        </w:rPr>
        <w:t>ك إلا بإ</w:t>
      </w:r>
      <w:r w:rsidR="007A6DF3">
        <w:rPr>
          <w:rFonts w:hint="cs"/>
          <w:sz w:val="28"/>
          <w:szCs w:val="28"/>
          <w:rtl/>
          <w:lang w:bidi="ar-LB"/>
        </w:rPr>
        <w:t>ذن خاص بع</w:t>
      </w:r>
      <w:r w:rsidR="008E6B29">
        <w:rPr>
          <w:rFonts w:hint="cs"/>
          <w:sz w:val="28"/>
          <w:szCs w:val="28"/>
          <w:rtl/>
          <w:lang w:bidi="ar-LB"/>
        </w:rPr>
        <w:t>طي</w:t>
      </w:r>
      <w:r w:rsidR="007A6DF3">
        <w:rPr>
          <w:rFonts w:hint="cs"/>
          <w:sz w:val="28"/>
          <w:szCs w:val="28"/>
          <w:rtl/>
          <w:lang w:bidi="ar-LB"/>
        </w:rPr>
        <w:t xml:space="preserve"> </w:t>
      </w:r>
      <w:r w:rsidR="007A6DF3" w:rsidRPr="007A6DF3">
        <w:rPr>
          <w:rFonts w:hint="cs"/>
          <w:b/>
          <w:bCs/>
          <w:sz w:val="28"/>
          <w:szCs w:val="28"/>
          <w:rtl/>
          <w:lang w:bidi="ar-LB"/>
        </w:rPr>
        <w:t>بمرسوم</w:t>
      </w:r>
      <w:r w:rsidR="007A6DF3">
        <w:rPr>
          <w:rFonts w:hint="cs"/>
          <w:sz w:val="28"/>
          <w:szCs w:val="28"/>
          <w:rtl/>
          <w:lang w:bidi="ar-LB"/>
        </w:rPr>
        <w:t xml:space="preserve"> في مجلس الوزراء.</w:t>
      </w:r>
    </w:p>
    <w:p w:rsidR="007A6DF3" w:rsidRDefault="00290087" w:rsidP="008E6B29">
      <w:pPr>
        <w:ind w:hanging="270"/>
        <w:jc w:val="lowKashida"/>
        <w:rPr>
          <w:sz w:val="28"/>
          <w:szCs w:val="28"/>
          <w:rtl/>
          <w:lang w:bidi="ar-LB"/>
        </w:rPr>
      </w:pPr>
      <w:r>
        <w:rPr>
          <w:rFonts w:hint="cs"/>
          <w:b/>
          <w:bCs/>
          <w:sz w:val="28"/>
          <w:szCs w:val="28"/>
          <w:rtl/>
          <w:lang w:bidi="ar-LB"/>
        </w:rPr>
        <w:t>7</w:t>
      </w:r>
      <w:r w:rsidR="007A6DF3" w:rsidRPr="007A6DF3">
        <w:rPr>
          <w:rFonts w:hint="cs"/>
          <w:b/>
          <w:bCs/>
          <w:sz w:val="28"/>
          <w:szCs w:val="28"/>
          <w:rtl/>
          <w:lang w:bidi="ar-LB"/>
        </w:rPr>
        <w:t xml:space="preserve">- </w:t>
      </w:r>
      <w:r w:rsidR="007A6DF3">
        <w:rPr>
          <w:rFonts w:hint="cs"/>
          <w:sz w:val="28"/>
          <w:szCs w:val="28"/>
          <w:rtl/>
          <w:lang w:bidi="ar-LB"/>
        </w:rPr>
        <w:t>مخالفة المادة الاولى من المرسوم الإشتراعي رقم 12</w:t>
      </w:r>
      <w:r w:rsidR="008E6B29">
        <w:rPr>
          <w:rFonts w:hint="cs"/>
          <w:sz w:val="28"/>
          <w:szCs w:val="28"/>
          <w:rtl/>
          <w:lang w:bidi="ar-LB"/>
        </w:rPr>
        <w:t>7</w:t>
      </w:r>
      <w:r w:rsidR="007A6DF3">
        <w:rPr>
          <w:rFonts w:hint="cs"/>
          <w:sz w:val="28"/>
          <w:szCs w:val="28"/>
          <w:rtl/>
          <w:lang w:bidi="ar-LB"/>
        </w:rPr>
        <w:t xml:space="preserve"> تاريخ 12/6/195</w:t>
      </w:r>
      <w:r w:rsidR="008E6B29">
        <w:rPr>
          <w:rFonts w:hint="cs"/>
          <w:sz w:val="28"/>
          <w:szCs w:val="28"/>
          <w:rtl/>
          <w:lang w:bidi="ar-LB"/>
        </w:rPr>
        <w:t>9</w:t>
      </w:r>
      <w:r w:rsidR="007A6DF3">
        <w:rPr>
          <w:rFonts w:hint="cs"/>
          <w:sz w:val="28"/>
          <w:szCs w:val="28"/>
          <w:rtl/>
          <w:lang w:bidi="ar-LB"/>
        </w:rPr>
        <w:t xml:space="preserve"> التي تلحظ ما حرفيته:</w:t>
      </w:r>
    </w:p>
    <w:p w:rsidR="008E6B29" w:rsidRDefault="007A6DF3" w:rsidP="00290087">
      <w:pPr>
        <w:ind w:left="1440"/>
        <w:jc w:val="lowKashida"/>
        <w:rPr>
          <w:sz w:val="28"/>
          <w:szCs w:val="28"/>
          <w:rtl/>
          <w:lang w:bidi="ar-LB"/>
        </w:rPr>
      </w:pPr>
      <w:r>
        <w:rPr>
          <w:rFonts w:hint="cs"/>
          <w:sz w:val="28"/>
          <w:szCs w:val="28"/>
          <w:rtl/>
          <w:lang w:bidi="ar-LB"/>
        </w:rPr>
        <w:t>"تتولى المديرية العامة للهاتف إنشاء التجهيزات والشبكات الهاتفية وإستثمارها "وإدارتها والقيام بكل الأعمال التي يتطلبها الحصر الهاتفي.</w:t>
      </w:r>
    </w:p>
    <w:p w:rsidR="007A6DF3" w:rsidRDefault="007A6DF3" w:rsidP="008E6B29">
      <w:pPr>
        <w:jc w:val="lowKashida"/>
        <w:rPr>
          <w:sz w:val="28"/>
          <w:szCs w:val="28"/>
          <w:rtl/>
          <w:lang w:bidi="ar-LB"/>
        </w:rPr>
      </w:pPr>
      <w:r>
        <w:rPr>
          <w:rFonts w:hint="cs"/>
          <w:sz w:val="28"/>
          <w:szCs w:val="28"/>
          <w:rtl/>
          <w:lang w:bidi="ar-LB"/>
        </w:rPr>
        <w:t>وكذلك المادة الرابعة منه التي إست</w:t>
      </w:r>
      <w:r w:rsidR="008E6B29">
        <w:rPr>
          <w:rFonts w:hint="cs"/>
          <w:sz w:val="28"/>
          <w:szCs w:val="28"/>
          <w:rtl/>
          <w:lang w:bidi="ar-LB"/>
        </w:rPr>
        <w:t>ثنت</w:t>
      </w:r>
      <w:r>
        <w:rPr>
          <w:rFonts w:hint="cs"/>
          <w:sz w:val="28"/>
          <w:szCs w:val="28"/>
          <w:rtl/>
          <w:lang w:bidi="ar-LB"/>
        </w:rPr>
        <w:t xml:space="preserve"> من الحصر الهاتفي </w:t>
      </w:r>
      <w:r w:rsidRPr="008E6B29">
        <w:rPr>
          <w:rFonts w:hint="cs"/>
          <w:b/>
          <w:bCs/>
          <w:sz w:val="28"/>
          <w:szCs w:val="28"/>
          <w:rtl/>
          <w:lang w:bidi="ar-LB"/>
        </w:rPr>
        <w:t>فقط</w:t>
      </w:r>
      <w:r>
        <w:rPr>
          <w:rFonts w:hint="cs"/>
          <w:sz w:val="28"/>
          <w:szCs w:val="28"/>
          <w:rtl/>
          <w:lang w:bidi="ar-LB"/>
        </w:rPr>
        <w:t>:</w:t>
      </w:r>
    </w:p>
    <w:p w:rsidR="007A6DF3" w:rsidRDefault="007A6DF3" w:rsidP="007A6DF3">
      <w:pPr>
        <w:jc w:val="lowKashida"/>
        <w:rPr>
          <w:sz w:val="28"/>
          <w:szCs w:val="28"/>
          <w:rtl/>
          <w:lang w:bidi="ar-LB"/>
        </w:rPr>
      </w:pPr>
      <w:r>
        <w:rPr>
          <w:rFonts w:hint="cs"/>
          <w:sz w:val="28"/>
          <w:szCs w:val="28"/>
          <w:rtl/>
          <w:lang w:bidi="ar-LB"/>
        </w:rPr>
        <w:t xml:space="preserve">- الإنشاءات والتجهيزات الهاتفية التي يقوم بها </w:t>
      </w:r>
      <w:r w:rsidR="008E6B29">
        <w:rPr>
          <w:rFonts w:hint="cs"/>
          <w:sz w:val="28"/>
          <w:szCs w:val="28"/>
          <w:rtl/>
          <w:lang w:bidi="ar-LB"/>
        </w:rPr>
        <w:t>الجيش.</w:t>
      </w:r>
    </w:p>
    <w:p w:rsidR="007A6DF3" w:rsidRDefault="007A6DF3" w:rsidP="007A6DF3">
      <w:pPr>
        <w:jc w:val="lowKashida"/>
        <w:rPr>
          <w:sz w:val="28"/>
          <w:szCs w:val="28"/>
          <w:rtl/>
          <w:lang w:bidi="ar-LB"/>
        </w:rPr>
      </w:pPr>
      <w:r>
        <w:rPr>
          <w:rFonts w:hint="cs"/>
          <w:sz w:val="28"/>
          <w:szCs w:val="28"/>
          <w:rtl/>
          <w:lang w:bidi="ar-LB"/>
        </w:rPr>
        <w:t>- الإنشاءات والتجهيزات الهاتفية المرخص بها بموجب قانون.</w:t>
      </w:r>
    </w:p>
    <w:p w:rsidR="007A6DF3" w:rsidRDefault="00290087" w:rsidP="008E6B29">
      <w:pPr>
        <w:ind w:hanging="270"/>
        <w:jc w:val="lowKashida"/>
        <w:rPr>
          <w:sz w:val="28"/>
          <w:szCs w:val="28"/>
          <w:rtl/>
          <w:lang w:bidi="ar-LB"/>
        </w:rPr>
      </w:pPr>
      <w:r>
        <w:rPr>
          <w:rFonts w:hint="cs"/>
          <w:b/>
          <w:bCs/>
          <w:sz w:val="28"/>
          <w:szCs w:val="28"/>
          <w:rtl/>
          <w:lang w:bidi="ar-LB"/>
        </w:rPr>
        <w:t>8</w:t>
      </w:r>
      <w:r w:rsidR="007A6DF3" w:rsidRPr="007A6DF3">
        <w:rPr>
          <w:rFonts w:hint="cs"/>
          <w:b/>
          <w:bCs/>
          <w:sz w:val="28"/>
          <w:szCs w:val="28"/>
          <w:rtl/>
          <w:lang w:bidi="ar-LB"/>
        </w:rPr>
        <w:t>-</w:t>
      </w:r>
      <w:r w:rsidR="007A6DF3">
        <w:rPr>
          <w:rFonts w:hint="cs"/>
          <w:sz w:val="28"/>
          <w:szCs w:val="28"/>
          <w:rtl/>
          <w:lang w:bidi="ar-LB"/>
        </w:rPr>
        <w:t xml:space="preserve"> مخالفة المادة </w:t>
      </w:r>
      <w:r w:rsidR="008E6B29">
        <w:rPr>
          <w:rFonts w:hint="cs"/>
          <w:sz w:val="28"/>
          <w:szCs w:val="28"/>
          <w:rtl/>
          <w:lang w:bidi="ar-LB"/>
        </w:rPr>
        <w:t xml:space="preserve">الأولى </w:t>
      </w:r>
      <w:r w:rsidR="007A6DF3">
        <w:rPr>
          <w:rFonts w:hint="cs"/>
          <w:sz w:val="28"/>
          <w:szCs w:val="28"/>
          <w:rtl/>
          <w:lang w:bidi="ar-LB"/>
        </w:rPr>
        <w:t xml:space="preserve">الأساس في المرسوم 3585 تاريخ 25/10/1980 </w:t>
      </w:r>
      <w:r w:rsidR="008E6B29">
        <w:rPr>
          <w:rFonts w:hint="cs"/>
          <w:sz w:val="28"/>
          <w:szCs w:val="28"/>
          <w:rtl/>
          <w:lang w:bidi="ar-LB"/>
        </w:rPr>
        <w:t>الذي لحظ ما حرفيته</w:t>
      </w:r>
      <w:r w:rsidR="007A6DF3">
        <w:rPr>
          <w:rFonts w:hint="cs"/>
          <w:sz w:val="28"/>
          <w:szCs w:val="28"/>
          <w:rtl/>
          <w:lang w:bidi="ar-LB"/>
        </w:rPr>
        <w:t>:</w:t>
      </w:r>
    </w:p>
    <w:p w:rsidR="007A6DF3" w:rsidRDefault="007A6DF3" w:rsidP="008E6B29">
      <w:pPr>
        <w:ind w:left="1440"/>
        <w:jc w:val="lowKashida"/>
        <w:rPr>
          <w:sz w:val="28"/>
          <w:szCs w:val="28"/>
          <w:rtl/>
          <w:lang w:bidi="ar-LB"/>
        </w:rPr>
      </w:pPr>
      <w:r>
        <w:rPr>
          <w:rFonts w:hint="cs"/>
          <w:sz w:val="28"/>
          <w:szCs w:val="28"/>
          <w:rtl/>
          <w:lang w:bidi="ar-LB"/>
        </w:rPr>
        <w:t>"ت</w:t>
      </w:r>
      <w:r w:rsidR="008E6B29">
        <w:rPr>
          <w:rFonts w:hint="cs"/>
          <w:sz w:val="28"/>
          <w:szCs w:val="28"/>
          <w:rtl/>
          <w:lang w:bidi="ar-LB"/>
        </w:rPr>
        <w:t>تولى</w:t>
      </w:r>
      <w:r>
        <w:rPr>
          <w:rFonts w:hint="cs"/>
          <w:sz w:val="28"/>
          <w:szCs w:val="28"/>
          <w:rtl/>
          <w:lang w:bidi="ar-LB"/>
        </w:rPr>
        <w:t xml:space="preserve"> وزارة البريد والمواصلات السلكية واللاسلكية إدارة حصر البريد والمواص</w:t>
      </w:r>
      <w:r w:rsidR="008E6B29">
        <w:rPr>
          <w:rFonts w:hint="cs"/>
          <w:sz w:val="28"/>
          <w:szCs w:val="28"/>
          <w:rtl/>
          <w:lang w:bidi="ar-LB"/>
        </w:rPr>
        <w:t>لات السلكية واللاسلكية فيما يعود</w:t>
      </w:r>
      <w:r>
        <w:rPr>
          <w:rFonts w:hint="cs"/>
          <w:sz w:val="28"/>
          <w:szCs w:val="28"/>
          <w:rtl/>
          <w:lang w:bidi="ar-LB"/>
        </w:rPr>
        <w:t xml:space="preserve"> لنقل البريد في لبنان وتبادله مع الإدارات الخارجية والخدما</w:t>
      </w:r>
      <w:r w:rsidR="008E6B29">
        <w:rPr>
          <w:rFonts w:hint="cs"/>
          <w:sz w:val="28"/>
          <w:szCs w:val="28"/>
          <w:rtl/>
          <w:lang w:bidi="ar-LB"/>
        </w:rPr>
        <w:t>ت الأخرى المنوطة بهذه الإدارة وإ</w:t>
      </w:r>
      <w:r>
        <w:rPr>
          <w:rFonts w:hint="cs"/>
          <w:sz w:val="28"/>
          <w:szCs w:val="28"/>
          <w:rtl/>
          <w:lang w:bidi="ar-LB"/>
        </w:rPr>
        <w:t>نشاء مراكز شبكات المواصلات السلكية واللاسلكية وصيانتها وإستثمارها.</w:t>
      </w:r>
    </w:p>
    <w:p w:rsidR="007A6DF3" w:rsidRDefault="00290087" w:rsidP="008E6B29">
      <w:pPr>
        <w:ind w:hanging="270"/>
        <w:jc w:val="lowKashida"/>
        <w:rPr>
          <w:sz w:val="28"/>
          <w:szCs w:val="28"/>
          <w:rtl/>
          <w:lang w:bidi="ar-LB"/>
        </w:rPr>
      </w:pPr>
      <w:r>
        <w:rPr>
          <w:rFonts w:hint="cs"/>
          <w:b/>
          <w:bCs/>
          <w:sz w:val="28"/>
          <w:szCs w:val="28"/>
          <w:rtl/>
          <w:lang w:bidi="ar-LB"/>
        </w:rPr>
        <w:t>9</w:t>
      </w:r>
      <w:r w:rsidR="007A6DF3">
        <w:rPr>
          <w:rFonts w:hint="cs"/>
          <w:b/>
          <w:bCs/>
          <w:sz w:val="28"/>
          <w:szCs w:val="28"/>
          <w:rtl/>
          <w:lang w:bidi="ar-LB"/>
        </w:rPr>
        <w:t xml:space="preserve">- </w:t>
      </w:r>
      <w:r w:rsidR="004E14B4">
        <w:rPr>
          <w:rFonts w:hint="cs"/>
          <w:sz w:val="28"/>
          <w:szCs w:val="28"/>
          <w:rtl/>
          <w:lang w:bidi="ar-LB"/>
        </w:rPr>
        <w:t>مخالفة المرسوم</w:t>
      </w:r>
      <w:r w:rsidR="008E6B29">
        <w:rPr>
          <w:rFonts w:hint="cs"/>
          <w:sz w:val="28"/>
          <w:szCs w:val="28"/>
          <w:rtl/>
          <w:lang w:bidi="ar-LB"/>
        </w:rPr>
        <w:t xml:space="preserve"> الرقم</w:t>
      </w:r>
      <w:r w:rsidR="004E14B4">
        <w:rPr>
          <w:rFonts w:hint="cs"/>
          <w:sz w:val="28"/>
          <w:szCs w:val="28"/>
          <w:rtl/>
          <w:lang w:bidi="ar-LB"/>
        </w:rPr>
        <w:t xml:space="preserve"> 5613 تاريخ 5/</w:t>
      </w:r>
      <w:r w:rsidR="008E6B29">
        <w:rPr>
          <w:rFonts w:hint="cs"/>
          <w:sz w:val="28"/>
          <w:szCs w:val="28"/>
          <w:rtl/>
          <w:lang w:bidi="ar-LB"/>
        </w:rPr>
        <w:t>9</w:t>
      </w:r>
      <w:r w:rsidR="004E14B4">
        <w:rPr>
          <w:rFonts w:hint="cs"/>
          <w:sz w:val="28"/>
          <w:szCs w:val="28"/>
          <w:rtl/>
          <w:lang w:bidi="ar-LB"/>
        </w:rPr>
        <w:t>/1994 وقرار مجلس الوزراء رقم 27 تاريخ 28/</w:t>
      </w:r>
      <w:r w:rsidR="008E6B29">
        <w:rPr>
          <w:rFonts w:hint="cs"/>
          <w:sz w:val="28"/>
          <w:szCs w:val="28"/>
          <w:rtl/>
          <w:lang w:bidi="ar-LB"/>
        </w:rPr>
        <w:t>9</w:t>
      </w:r>
      <w:r w:rsidR="004E14B4">
        <w:rPr>
          <w:rFonts w:hint="cs"/>
          <w:sz w:val="28"/>
          <w:szCs w:val="28"/>
          <w:rtl/>
          <w:lang w:bidi="ar-LB"/>
        </w:rPr>
        <w:t>/1995 لجهة إناطتها بهيئة أوجيرو حصرا حق القيام بأعمال الصيانة للمنشآت والتجهيزات وبأعمال التوصيل والتركيب اللازمة لشبكات الهاتف العائدة لوزارة الإتصالات.</w:t>
      </w:r>
    </w:p>
    <w:p w:rsidR="008E6B29" w:rsidRDefault="008E6B29" w:rsidP="00467C8F">
      <w:pPr>
        <w:ind w:hanging="270"/>
        <w:jc w:val="right"/>
        <w:rPr>
          <w:sz w:val="28"/>
          <w:szCs w:val="28"/>
          <w:rtl/>
          <w:lang w:bidi="ar-LB"/>
        </w:rPr>
      </w:pPr>
      <w:r>
        <w:rPr>
          <w:rFonts w:hint="cs"/>
          <w:sz w:val="28"/>
          <w:szCs w:val="28"/>
          <w:rtl/>
          <w:lang w:bidi="ar-LB"/>
        </w:rPr>
        <w:t xml:space="preserve">(مـسـتـنـد رقــم </w:t>
      </w:r>
      <w:r w:rsidR="00467C8F">
        <w:rPr>
          <w:rFonts w:hint="cs"/>
          <w:sz w:val="28"/>
          <w:szCs w:val="28"/>
          <w:rtl/>
          <w:lang w:bidi="ar-LB"/>
        </w:rPr>
        <w:t>8-9</w:t>
      </w:r>
      <w:r>
        <w:rPr>
          <w:rFonts w:hint="cs"/>
          <w:sz w:val="28"/>
          <w:szCs w:val="28"/>
          <w:rtl/>
          <w:lang w:bidi="ar-LB"/>
        </w:rPr>
        <w:t>)</w:t>
      </w:r>
    </w:p>
    <w:p w:rsidR="004E14B4" w:rsidRDefault="00290087" w:rsidP="00290087">
      <w:pPr>
        <w:ind w:hanging="360"/>
        <w:jc w:val="lowKashida"/>
        <w:rPr>
          <w:sz w:val="28"/>
          <w:szCs w:val="28"/>
          <w:rtl/>
          <w:lang w:bidi="ar-LB"/>
        </w:rPr>
      </w:pPr>
      <w:r>
        <w:rPr>
          <w:rFonts w:hint="cs"/>
          <w:b/>
          <w:bCs/>
          <w:sz w:val="28"/>
          <w:szCs w:val="28"/>
          <w:rtl/>
          <w:lang w:bidi="ar-LB"/>
        </w:rPr>
        <w:t>10</w:t>
      </w:r>
      <w:r w:rsidR="004E14B4" w:rsidRPr="00290087">
        <w:rPr>
          <w:rFonts w:hint="cs"/>
          <w:b/>
          <w:bCs/>
          <w:sz w:val="28"/>
          <w:szCs w:val="28"/>
          <w:rtl/>
          <w:lang w:bidi="ar-LB"/>
        </w:rPr>
        <w:t>-</w:t>
      </w:r>
      <w:r w:rsidR="004E14B4" w:rsidRPr="00160A9C">
        <w:rPr>
          <w:rFonts w:hint="cs"/>
          <w:sz w:val="28"/>
          <w:szCs w:val="28"/>
          <w:rtl/>
          <w:lang w:bidi="ar-LB"/>
        </w:rPr>
        <w:t xml:space="preserve"> </w:t>
      </w:r>
      <w:r w:rsidR="00160A9C" w:rsidRPr="00160A9C">
        <w:rPr>
          <w:rFonts w:hint="cs"/>
          <w:sz w:val="28"/>
          <w:szCs w:val="28"/>
          <w:rtl/>
          <w:lang w:bidi="ar-LB"/>
        </w:rPr>
        <w:t>مخالفة أحكام المواد 1 و3 و 5 من المرسوم رقم 9288/1996 والذي ي</w:t>
      </w:r>
      <w:r w:rsidR="008E6B29">
        <w:rPr>
          <w:rFonts w:hint="cs"/>
          <w:sz w:val="28"/>
          <w:szCs w:val="28"/>
          <w:rtl/>
          <w:lang w:bidi="ar-LB"/>
        </w:rPr>
        <w:t>عطي</w:t>
      </w:r>
      <w:r>
        <w:rPr>
          <w:rFonts w:hint="cs"/>
          <w:sz w:val="28"/>
          <w:szCs w:val="28"/>
          <w:rtl/>
          <w:lang w:bidi="ar-LB"/>
        </w:rPr>
        <w:t xml:space="preserve"> لشركة دات</w:t>
      </w:r>
      <w:r w:rsidR="00160A9C" w:rsidRPr="00160A9C">
        <w:rPr>
          <w:rFonts w:hint="cs"/>
          <w:sz w:val="28"/>
          <w:szCs w:val="28"/>
          <w:rtl/>
          <w:lang w:bidi="ar-LB"/>
        </w:rPr>
        <w:t xml:space="preserve">اسات حق إقامة وإدارة إستثمار شبكة لا سلكية فقط لنقل المعلومات لمدة </w:t>
      </w:r>
      <w:r w:rsidR="008E6B29">
        <w:rPr>
          <w:rFonts w:hint="cs"/>
          <w:sz w:val="28"/>
          <w:szCs w:val="28"/>
          <w:rtl/>
          <w:lang w:bidi="ar-LB"/>
        </w:rPr>
        <w:t>خمس سنوات تجدد سنة</w:t>
      </w:r>
      <w:r>
        <w:rPr>
          <w:rFonts w:hint="cs"/>
          <w:sz w:val="28"/>
          <w:szCs w:val="28"/>
          <w:rtl/>
          <w:lang w:bidi="ar-LB"/>
        </w:rPr>
        <w:t xml:space="preserve"> فسنة</w:t>
      </w:r>
      <w:r w:rsidR="008E6B29">
        <w:rPr>
          <w:rFonts w:hint="cs"/>
          <w:sz w:val="28"/>
          <w:szCs w:val="28"/>
          <w:rtl/>
          <w:lang w:bidi="ar-LB"/>
        </w:rPr>
        <w:t xml:space="preserve"> على ان يمنع </w:t>
      </w:r>
      <w:r w:rsidR="00160A9C" w:rsidRPr="00160A9C">
        <w:rPr>
          <w:rFonts w:hint="cs"/>
          <w:sz w:val="28"/>
          <w:szCs w:val="28"/>
          <w:rtl/>
          <w:lang w:bidi="ar-LB"/>
        </w:rPr>
        <w:t xml:space="preserve">تجديد الرخصة عندما </w:t>
      </w:r>
      <w:r w:rsidR="008E6B29">
        <w:rPr>
          <w:rFonts w:hint="cs"/>
          <w:sz w:val="28"/>
          <w:szCs w:val="28"/>
          <w:rtl/>
          <w:lang w:bidi="ar-LB"/>
        </w:rPr>
        <w:t>ت</w:t>
      </w:r>
      <w:r w:rsidR="00160A9C" w:rsidRPr="00160A9C">
        <w:rPr>
          <w:rFonts w:hint="cs"/>
          <w:sz w:val="28"/>
          <w:szCs w:val="28"/>
          <w:rtl/>
          <w:lang w:bidi="ar-LB"/>
        </w:rPr>
        <w:t xml:space="preserve">نشئ الدوائر السلكية واللاسلكية في القطاع العام </w:t>
      </w:r>
      <w:r w:rsidR="008E6B29">
        <w:rPr>
          <w:rFonts w:hint="cs"/>
          <w:sz w:val="28"/>
          <w:szCs w:val="28"/>
          <w:rtl/>
          <w:lang w:bidi="ar-LB"/>
        </w:rPr>
        <w:t>و</w:t>
      </w:r>
      <w:r w:rsidR="00160A9C" w:rsidRPr="00160A9C">
        <w:rPr>
          <w:rFonts w:hint="cs"/>
          <w:sz w:val="28"/>
          <w:szCs w:val="28"/>
          <w:rtl/>
          <w:lang w:bidi="ar-LB"/>
        </w:rPr>
        <w:t>هو ما حصل إضافة إلى منع التنازل عن الترخيص إلى أي شخص طبيعي او معنوي</w:t>
      </w:r>
      <w:r w:rsidR="008E6B29">
        <w:rPr>
          <w:rFonts w:hint="cs"/>
          <w:sz w:val="28"/>
          <w:szCs w:val="28"/>
          <w:rtl/>
          <w:lang w:bidi="ar-LB"/>
        </w:rPr>
        <w:t xml:space="preserve"> كما حصل في</w:t>
      </w:r>
      <w:r w:rsidR="00160A9C" w:rsidRPr="00160A9C">
        <w:rPr>
          <w:rFonts w:hint="cs"/>
          <w:sz w:val="28"/>
          <w:szCs w:val="28"/>
          <w:rtl/>
          <w:lang w:bidi="ar-LB"/>
        </w:rPr>
        <w:t xml:space="preserve"> القرار المطلوب إبطاله وإستيفاء 20% من قيمة الفواتير دون حسم أي مبلغ </w:t>
      </w:r>
      <w:r w:rsidR="008E6B29">
        <w:rPr>
          <w:rFonts w:hint="cs"/>
          <w:sz w:val="28"/>
          <w:szCs w:val="28"/>
          <w:rtl/>
          <w:lang w:bidi="ar-LB"/>
        </w:rPr>
        <w:t xml:space="preserve">فيما </w:t>
      </w:r>
      <w:r w:rsidR="00160A9C" w:rsidRPr="00160A9C">
        <w:rPr>
          <w:rFonts w:hint="cs"/>
          <w:sz w:val="28"/>
          <w:szCs w:val="28"/>
          <w:rtl/>
          <w:lang w:bidi="ar-LB"/>
        </w:rPr>
        <w:t xml:space="preserve">القرار المطلوب إبطاله </w:t>
      </w:r>
      <w:r w:rsidR="008E6B29">
        <w:rPr>
          <w:rFonts w:hint="cs"/>
          <w:sz w:val="28"/>
          <w:szCs w:val="28"/>
          <w:rtl/>
          <w:lang w:bidi="ar-LB"/>
        </w:rPr>
        <w:t>نص على</w:t>
      </w:r>
      <w:r w:rsidR="00160A9C" w:rsidRPr="00160A9C">
        <w:rPr>
          <w:rFonts w:hint="cs"/>
          <w:sz w:val="28"/>
          <w:szCs w:val="28"/>
          <w:rtl/>
          <w:lang w:bidi="ar-LB"/>
        </w:rPr>
        <w:t xml:space="preserve"> إستيفاء 20% من الفواتير و</w:t>
      </w:r>
      <w:r w:rsidR="008E6B29">
        <w:rPr>
          <w:rFonts w:hint="cs"/>
          <w:sz w:val="28"/>
          <w:szCs w:val="28"/>
          <w:rtl/>
          <w:lang w:bidi="ar-LB"/>
        </w:rPr>
        <w:t xml:space="preserve">حسم </w:t>
      </w:r>
      <w:r w:rsidR="00160A9C" w:rsidRPr="00160A9C">
        <w:rPr>
          <w:rFonts w:hint="cs"/>
          <w:sz w:val="28"/>
          <w:szCs w:val="28"/>
          <w:rtl/>
          <w:lang w:bidi="ar-LB"/>
        </w:rPr>
        <w:t>المبالغ المترتبة على الشركة.</w:t>
      </w:r>
    </w:p>
    <w:p w:rsidR="008E6B29" w:rsidRDefault="008E6B29" w:rsidP="00467C8F">
      <w:pPr>
        <w:ind w:hanging="270"/>
        <w:jc w:val="right"/>
        <w:rPr>
          <w:sz w:val="28"/>
          <w:szCs w:val="28"/>
          <w:rtl/>
          <w:lang w:bidi="ar-LB"/>
        </w:rPr>
      </w:pPr>
      <w:r>
        <w:rPr>
          <w:rFonts w:hint="cs"/>
          <w:sz w:val="28"/>
          <w:szCs w:val="28"/>
          <w:rtl/>
          <w:lang w:bidi="ar-LB"/>
        </w:rPr>
        <w:t>(مـسـتـنـد رقــم 1</w:t>
      </w:r>
      <w:r w:rsidR="00467C8F">
        <w:rPr>
          <w:rFonts w:hint="cs"/>
          <w:sz w:val="28"/>
          <w:szCs w:val="28"/>
          <w:rtl/>
          <w:lang w:bidi="ar-LB"/>
        </w:rPr>
        <w:t>0</w:t>
      </w:r>
      <w:r>
        <w:rPr>
          <w:rFonts w:hint="cs"/>
          <w:sz w:val="28"/>
          <w:szCs w:val="28"/>
          <w:rtl/>
          <w:lang w:bidi="ar-LB"/>
        </w:rPr>
        <w:t>)</w:t>
      </w:r>
    </w:p>
    <w:p w:rsidR="00160A9C" w:rsidRDefault="00290087" w:rsidP="00290087">
      <w:pPr>
        <w:ind w:hanging="360"/>
        <w:jc w:val="lowKashida"/>
        <w:rPr>
          <w:sz w:val="28"/>
          <w:szCs w:val="28"/>
          <w:rtl/>
          <w:lang w:bidi="ar-LB"/>
        </w:rPr>
      </w:pPr>
      <w:r>
        <w:rPr>
          <w:rFonts w:hint="cs"/>
          <w:b/>
          <w:bCs/>
          <w:sz w:val="28"/>
          <w:szCs w:val="28"/>
          <w:rtl/>
          <w:lang w:bidi="ar-LB"/>
        </w:rPr>
        <w:t>11</w:t>
      </w:r>
      <w:r w:rsidR="00160A9C">
        <w:rPr>
          <w:rFonts w:hint="cs"/>
          <w:b/>
          <w:bCs/>
          <w:sz w:val="28"/>
          <w:szCs w:val="28"/>
          <w:rtl/>
          <w:lang w:bidi="ar-LB"/>
        </w:rPr>
        <w:t xml:space="preserve">- </w:t>
      </w:r>
      <w:r w:rsidR="00160A9C">
        <w:rPr>
          <w:rFonts w:hint="cs"/>
          <w:sz w:val="28"/>
          <w:szCs w:val="28"/>
          <w:rtl/>
          <w:lang w:bidi="ar-LB"/>
        </w:rPr>
        <w:t xml:space="preserve">مخالفة احكام المادة </w:t>
      </w:r>
      <w:r w:rsidR="008E6B29">
        <w:rPr>
          <w:rFonts w:hint="cs"/>
          <w:sz w:val="28"/>
          <w:szCs w:val="28"/>
          <w:rtl/>
          <w:lang w:bidi="ar-LB"/>
        </w:rPr>
        <w:t xml:space="preserve">الأولى </w:t>
      </w:r>
      <w:r w:rsidR="00160A9C">
        <w:rPr>
          <w:rFonts w:hint="cs"/>
          <w:sz w:val="28"/>
          <w:szCs w:val="28"/>
          <w:rtl/>
          <w:lang w:bidi="ar-LB"/>
        </w:rPr>
        <w:t xml:space="preserve">من المرسوم </w:t>
      </w:r>
      <w:r w:rsidR="008E6B29">
        <w:rPr>
          <w:rFonts w:hint="cs"/>
          <w:sz w:val="28"/>
          <w:szCs w:val="28"/>
          <w:rtl/>
          <w:lang w:bidi="ar-LB"/>
        </w:rPr>
        <w:t>ال</w:t>
      </w:r>
      <w:r w:rsidR="00160A9C">
        <w:rPr>
          <w:rFonts w:hint="cs"/>
          <w:sz w:val="28"/>
          <w:szCs w:val="28"/>
          <w:rtl/>
          <w:lang w:bidi="ar-LB"/>
        </w:rPr>
        <w:t>رقم 9862/1997 الذي سم</w:t>
      </w:r>
      <w:r w:rsidR="008E6B29">
        <w:rPr>
          <w:rFonts w:hint="cs"/>
          <w:sz w:val="28"/>
          <w:szCs w:val="28"/>
          <w:rtl/>
          <w:lang w:bidi="ar-LB"/>
        </w:rPr>
        <w:t>ح</w:t>
      </w:r>
      <w:r w:rsidR="00160A9C">
        <w:rPr>
          <w:rFonts w:hint="cs"/>
          <w:sz w:val="28"/>
          <w:szCs w:val="28"/>
          <w:rtl/>
          <w:lang w:bidi="ar-LB"/>
        </w:rPr>
        <w:t xml:space="preserve"> إضافة اجهزة </w:t>
      </w:r>
      <w:r w:rsidR="00160A9C">
        <w:rPr>
          <w:sz w:val="28"/>
          <w:szCs w:val="28"/>
          <w:lang w:bidi="ar-LB"/>
        </w:rPr>
        <w:t>V-SAT</w:t>
      </w:r>
      <w:r w:rsidR="00160A9C">
        <w:rPr>
          <w:rFonts w:hint="cs"/>
          <w:sz w:val="28"/>
          <w:szCs w:val="28"/>
          <w:rtl/>
          <w:lang w:bidi="ar-LB"/>
        </w:rPr>
        <w:t xml:space="preserve"> على أجهزتها</w:t>
      </w:r>
      <w:r w:rsidR="008E6B29">
        <w:rPr>
          <w:rFonts w:hint="cs"/>
          <w:sz w:val="28"/>
          <w:szCs w:val="28"/>
          <w:rtl/>
          <w:lang w:bidi="ar-LB"/>
        </w:rPr>
        <w:t>،</w:t>
      </w:r>
      <w:r w:rsidR="00160A9C">
        <w:rPr>
          <w:rFonts w:hint="cs"/>
          <w:sz w:val="28"/>
          <w:szCs w:val="28"/>
          <w:rtl/>
          <w:lang w:bidi="ar-LB"/>
        </w:rPr>
        <w:t xml:space="preserve"> </w:t>
      </w:r>
      <w:r>
        <w:rPr>
          <w:rFonts w:hint="cs"/>
          <w:sz w:val="28"/>
          <w:szCs w:val="28"/>
          <w:rtl/>
          <w:lang w:bidi="ar-LB"/>
        </w:rPr>
        <w:t>لا م</w:t>
      </w:r>
      <w:r w:rsidR="00160A9C">
        <w:rPr>
          <w:rFonts w:hint="cs"/>
          <w:sz w:val="28"/>
          <w:szCs w:val="28"/>
          <w:rtl/>
          <w:lang w:bidi="ar-LB"/>
        </w:rPr>
        <w:t>د شبكات الياف بصرية كما ورد في القرار المطلوب إبطاله.</w:t>
      </w:r>
    </w:p>
    <w:p w:rsidR="008E6B29" w:rsidRDefault="008E6B29" w:rsidP="00467C8F">
      <w:pPr>
        <w:ind w:hanging="270"/>
        <w:jc w:val="right"/>
        <w:rPr>
          <w:sz w:val="28"/>
          <w:szCs w:val="28"/>
          <w:rtl/>
          <w:lang w:bidi="ar-LB"/>
        </w:rPr>
      </w:pPr>
      <w:r>
        <w:rPr>
          <w:rFonts w:hint="cs"/>
          <w:sz w:val="28"/>
          <w:szCs w:val="28"/>
          <w:rtl/>
          <w:lang w:bidi="ar-LB"/>
        </w:rPr>
        <w:t>(مـسـتـنـد رقــم 1</w:t>
      </w:r>
      <w:r w:rsidR="00467C8F">
        <w:rPr>
          <w:rFonts w:hint="cs"/>
          <w:sz w:val="28"/>
          <w:szCs w:val="28"/>
          <w:rtl/>
          <w:lang w:bidi="ar-LB"/>
        </w:rPr>
        <w:t>1</w:t>
      </w:r>
      <w:r>
        <w:rPr>
          <w:rFonts w:hint="cs"/>
          <w:sz w:val="28"/>
          <w:szCs w:val="28"/>
          <w:rtl/>
          <w:lang w:bidi="ar-LB"/>
        </w:rPr>
        <w:t>)</w:t>
      </w:r>
    </w:p>
    <w:p w:rsidR="00B57989" w:rsidRDefault="00160A9C" w:rsidP="00B57989">
      <w:pPr>
        <w:ind w:hanging="270"/>
        <w:jc w:val="lowKashida"/>
        <w:rPr>
          <w:sz w:val="28"/>
          <w:szCs w:val="28"/>
          <w:rtl/>
          <w:lang w:bidi="ar-LB"/>
        </w:rPr>
      </w:pPr>
      <w:r>
        <w:rPr>
          <w:rFonts w:hint="cs"/>
          <w:b/>
          <w:bCs/>
          <w:sz w:val="28"/>
          <w:szCs w:val="28"/>
          <w:rtl/>
          <w:lang w:bidi="ar-LB"/>
        </w:rPr>
        <w:lastRenderedPageBreak/>
        <w:t>1</w:t>
      </w:r>
      <w:r w:rsidR="00290087">
        <w:rPr>
          <w:rFonts w:hint="cs"/>
          <w:b/>
          <w:bCs/>
          <w:sz w:val="28"/>
          <w:szCs w:val="28"/>
          <w:rtl/>
          <w:lang w:bidi="ar-LB"/>
        </w:rPr>
        <w:t>2</w:t>
      </w:r>
      <w:r>
        <w:rPr>
          <w:rFonts w:hint="cs"/>
          <w:b/>
          <w:bCs/>
          <w:sz w:val="28"/>
          <w:szCs w:val="28"/>
          <w:rtl/>
          <w:lang w:bidi="ar-LB"/>
        </w:rPr>
        <w:t xml:space="preserve">- </w:t>
      </w:r>
      <w:r w:rsidR="00510B34">
        <w:rPr>
          <w:rFonts w:hint="cs"/>
          <w:sz w:val="28"/>
          <w:szCs w:val="28"/>
          <w:rtl/>
          <w:lang w:bidi="ar-LB"/>
        </w:rPr>
        <w:t xml:space="preserve">مخالفة احكام المادة الأولى من المرسوم رقم 4328/2000 الذي منح شركة داتاسات حق الترابط والمرور بإستخدام </w:t>
      </w:r>
      <w:r w:rsidR="008E6B29">
        <w:rPr>
          <w:rFonts w:hint="cs"/>
          <w:sz w:val="28"/>
          <w:szCs w:val="28"/>
          <w:rtl/>
          <w:lang w:bidi="ar-LB"/>
        </w:rPr>
        <w:t>ال</w:t>
      </w:r>
      <w:r w:rsidR="00510B34">
        <w:rPr>
          <w:rFonts w:hint="cs"/>
          <w:sz w:val="28"/>
          <w:szCs w:val="28"/>
          <w:rtl/>
          <w:lang w:bidi="ar-LB"/>
        </w:rPr>
        <w:t>شبكة الم</w:t>
      </w:r>
      <w:r w:rsidR="00C564E8">
        <w:rPr>
          <w:rFonts w:hint="cs"/>
          <w:sz w:val="28"/>
          <w:szCs w:val="28"/>
          <w:rtl/>
          <w:lang w:bidi="ar-LB"/>
        </w:rPr>
        <w:t>حلي</w:t>
      </w:r>
      <w:r w:rsidR="00510B34">
        <w:rPr>
          <w:rFonts w:hint="cs"/>
          <w:sz w:val="28"/>
          <w:szCs w:val="28"/>
          <w:rtl/>
          <w:lang w:bidi="ar-LB"/>
        </w:rPr>
        <w:t xml:space="preserve">ة العائدة لوزارة الإتصالات </w:t>
      </w:r>
      <w:r w:rsidR="00C564E8">
        <w:rPr>
          <w:rFonts w:hint="cs"/>
          <w:sz w:val="28"/>
          <w:szCs w:val="28"/>
          <w:rtl/>
          <w:lang w:bidi="ar-LB"/>
        </w:rPr>
        <w:t>و</w:t>
      </w:r>
      <w:r w:rsidR="00510B34">
        <w:rPr>
          <w:rFonts w:hint="cs"/>
          <w:sz w:val="28"/>
          <w:szCs w:val="28"/>
          <w:rtl/>
          <w:lang w:bidi="ar-LB"/>
        </w:rPr>
        <w:t>ربط محط</w:t>
      </w:r>
      <w:r w:rsidR="00C564E8">
        <w:rPr>
          <w:rFonts w:hint="cs"/>
          <w:sz w:val="28"/>
          <w:szCs w:val="28"/>
          <w:rtl/>
          <w:lang w:bidi="ar-LB"/>
        </w:rPr>
        <w:t>اتها وربط المشتركين بشبكتها لا م</w:t>
      </w:r>
      <w:r w:rsidR="00510B34">
        <w:rPr>
          <w:rFonts w:hint="cs"/>
          <w:sz w:val="28"/>
          <w:szCs w:val="28"/>
          <w:rtl/>
          <w:lang w:bidi="ar-LB"/>
        </w:rPr>
        <w:t xml:space="preserve">د الألياف البصرية كما </w:t>
      </w:r>
      <w:r w:rsidR="00C564E8">
        <w:rPr>
          <w:rFonts w:hint="cs"/>
          <w:sz w:val="28"/>
          <w:szCs w:val="28"/>
          <w:rtl/>
          <w:lang w:bidi="ar-LB"/>
        </w:rPr>
        <w:t>تضمن</w:t>
      </w:r>
      <w:r w:rsidR="00510B34">
        <w:rPr>
          <w:rFonts w:hint="cs"/>
          <w:sz w:val="28"/>
          <w:szCs w:val="28"/>
          <w:rtl/>
          <w:lang w:bidi="ar-LB"/>
        </w:rPr>
        <w:t xml:space="preserve"> القرار المطلوب إبطاله.</w:t>
      </w:r>
    </w:p>
    <w:p w:rsidR="008E6B29" w:rsidRDefault="00C564E8" w:rsidP="00B57989">
      <w:pPr>
        <w:ind w:hanging="270"/>
        <w:jc w:val="right"/>
        <w:rPr>
          <w:sz w:val="28"/>
          <w:szCs w:val="28"/>
          <w:rtl/>
          <w:lang w:bidi="ar-LB"/>
        </w:rPr>
      </w:pPr>
      <w:r>
        <w:rPr>
          <w:rFonts w:hint="cs"/>
          <w:sz w:val="28"/>
          <w:szCs w:val="28"/>
          <w:rtl/>
          <w:lang w:bidi="ar-LB"/>
        </w:rPr>
        <w:t>(مـسـتـنـد رقــم 1</w:t>
      </w:r>
      <w:r w:rsidR="00467C8F">
        <w:rPr>
          <w:rFonts w:hint="cs"/>
          <w:sz w:val="28"/>
          <w:szCs w:val="28"/>
          <w:rtl/>
          <w:lang w:bidi="ar-LB"/>
        </w:rPr>
        <w:t>2</w:t>
      </w:r>
      <w:r>
        <w:rPr>
          <w:rFonts w:hint="cs"/>
          <w:sz w:val="28"/>
          <w:szCs w:val="28"/>
          <w:rtl/>
          <w:lang w:bidi="ar-LB"/>
        </w:rPr>
        <w:t>)</w:t>
      </w:r>
    </w:p>
    <w:p w:rsidR="00510B34" w:rsidRDefault="00510B34" w:rsidP="00290087">
      <w:pPr>
        <w:ind w:hanging="270"/>
        <w:jc w:val="lowKashida"/>
        <w:rPr>
          <w:sz w:val="28"/>
          <w:szCs w:val="28"/>
          <w:rtl/>
          <w:lang w:bidi="ar-LB"/>
        </w:rPr>
      </w:pPr>
      <w:r>
        <w:rPr>
          <w:rFonts w:hint="cs"/>
          <w:b/>
          <w:bCs/>
          <w:sz w:val="28"/>
          <w:szCs w:val="28"/>
          <w:rtl/>
          <w:lang w:bidi="ar-LB"/>
        </w:rPr>
        <w:t>1</w:t>
      </w:r>
      <w:r w:rsidR="00290087">
        <w:rPr>
          <w:rFonts w:hint="cs"/>
          <w:b/>
          <w:bCs/>
          <w:sz w:val="28"/>
          <w:szCs w:val="28"/>
          <w:rtl/>
          <w:lang w:bidi="ar-LB"/>
        </w:rPr>
        <w:t>3</w:t>
      </w:r>
      <w:r>
        <w:rPr>
          <w:rFonts w:hint="cs"/>
          <w:b/>
          <w:bCs/>
          <w:sz w:val="28"/>
          <w:szCs w:val="28"/>
          <w:rtl/>
          <w:lang w:bidi="ar-LB"/>
        </w:rPr>
        <w:t xml:space="preserve">- </w:t>
      </w:r>
      <w:r w:rsidR="005D391F">
        <w:rPr>
          <w:rFonts w:hint="cs"/>
          <w:sz w:val="28"/>
          <w:szCs w:val="28"/>
          <w:rtl/>
          <w:lang w:bidi="ar-LB"/>
        </w:rPr>
        <w:t>مخالفة احكام المادة 21 من مذكرة التفاهم بين وزارة الإتصالات والشركات الخاصة التي تحمل رقم 21/أ/2 الموقعة في العام 2006 التي تشير إلى إستعمال الالياف البصرية بشكل إنفرادي من الشركات ال</w:t>
      </w:r>
      <w:r w:rsidR="005B4F8D">
        <w:rPr>
          <w:rFonts w:hint="cs"/>
          <w:sz w:val="28"/>
          <w:szCs w:val="28"/>
          <w:rtl/>
          <w:lang w:bidi="ar-LB"/>
        </w:rPr>
        <w:t>خاصة</w:t>
      </w:r>
      <w:r w:rsidR="005D391F">
        <w:rPr>
          <w:rFonts w:hint="cs"/>
          <w:sz w:val="28"/>
          <w:szCs w:val="28"/>
          <w:rtl/>
          <w:lang w:bidi="ar-LB"/>
        </w:rPr>
        <w:t xml:space="preserve"> له إنعكاسات سلبية على الخدمة والكلفة و</w:t>
      </w:r>
      <w:r w:rsidR="005B4F8D">
        <w:rPr>
          <w:rFonts w:hint="cs"/>
          <w:sz w:val="28"/>
          <w:szCs w:val="28"/>
          <w:rtl/>
          <w:lang w:bidi="ar-LB"/>
        </w:rPr>
        <w:t xml:space="preserve">على </w:t>
      </w:r>
      <w:r w:rsidR="005D391F">
        <w:rPr>
          <w:rFonts w:hint="cs"/>
          <w:sz w:val="28"/>
          <w:szCs w:val="28"/>
          <w:rtl/>
          <w:lang w:bidi="ar-LB"/>
        </w:rPr>
        <w:t>حصرية الوزارة.</w:t>
      </w:r>
    </w:p>
    <w:p w:rsidR="005B4F8D" w:rsidRDefault="005B4F8D" w:rsidP="00FD4AA3">
      <w:pPr>
        <w:ind w:hanging="270"/>
        <w:jc w:val="right"/>
        <w:rPr>
          <w:sz w:val="28"/>
          <w:szCs w:val="28"/>
          <w:rtl/>
          <w:lang w:bidi="ar-LB"/>
        </w:rPr>
      </w:pPr>
      <w:r>
        <w:rPr>
          <w:rFonts w:hint="cs"/>
          <w:sz w:val="28"/>
          <w:szCs w:val="28"/>
          <w:rtl/>
          <w:lang w:bidi="ar-LB"/>
        </w:rPr>
        <w:t>(مـسـتـنـد رقــم 1</w:t>
      </w:r>
      <w:r w:rsidR="00FD4AA3">
        <w:rPr>
          <w:rFonts w:hint="cs"/>
          <w:sz w:val="28"/>
          <w:szCs w:val="28"/>
          <w:rtl/>
          <w:lang w:bidi="ar-LB"/>
        </w:rPr>
        <w:t>3</w:t>
      </w:r>
      <w:r>
        <w:rPr>
          <w:rFonts w:hint="cs"/>
          <w:sz w:val="28"/>
          <w:szCs w:val="28"/>
          <w:rtl/>
          <w:lang w:bidi="ar-LB"/>
        </w:rPr>
        <w:t>-1</w:t>
      </w:r>
      <w:r w:rsidR="00FD4AA3">
        <w:rPr>
          <w:rFonts w:hint="cs"/>
          <w:sz w:val="28"/>
          <w:szCs w:val="28"/>
          <w:rtl/>
          <w:lang w:bidi="ar-LB"/>
        </w:rPr>
        <w:t>4</w:t>
      </w:r>
      <w:r>
        <w:rPr>
          <w:rFonts w:hint="cs"/>
          <w:sz w:val="28"/>
          <w:szCs w:val="28"/>
          <w:rtl/>
          <w:lang w:bidi="ar-LB"/>
        </w:rPr>
        <w:t>)</w:t>
      </w:r>
    </w:p>
    <w:p w:rsidR="005D391F" w:rsidRDefault="005D391F" w:rsidP="00290087">
      <w:pPr>
        <w:ind w:hanging="270"/>
        <w:jc w:val="lowKashida"/>
        <w:rPr>
          <w:sz w:val="28"/>
          <w:szCs w:val="28"/>
          <w:rtl/>
          <w:lang w:bidi="ar-LB"/>
        </w:rPr>
      </w:pPr>
      <w:r>
        <w:rPr>
          <w:rFonts w:hint="cs"/>
          <w:b/>
          <w:bCs/>
          <w:sz w:val="28"/>
          <w:szCs w:val="28"/>
          <w:rtl/>
          <w:lang w:bidi="ar-LB"/>
        </w:rPr>
        <w:t>1</w:t>
      </w:r>
      <w:r w:rsidR="00290087">
        <w:rPr>
          <w:rFonts w:hint="cs"/>
          <w:b/>
          <w:bCs/>
          <w:sz w:val="28"/>
          <w:szCs w:val="28"/>
          <w:rtl/>
          <w:lang w:bidi="ar-LB"/>
        </w:rPr>
        <w:t>4</w:t>
      </w:r>
      <w:r>
        <w:rPr>
          <w:rFonts w:hint="cs"/>
          <w:b/>
          <w:bCs/>
          <w:sz w:val="28"/>
          <w:szCs w:val="28"/>
          <w:rtl/>
          <w:lang w:bidi="ar-LB"/>
        </w:rPr>
        <w:t xml:space="preserve">- </w:t>
      </w:r>
      <w:r>
        <w:rPr>
          <w:rFonts w:hint="cs"/>
          <w:sz w:val="28"/>
          <w:szCs w:val="28"/>
          <w:rtl/>
          <w:lang w:bidi="ar-LB"/>
        </w:rPr>
        <w:t>مخالفة رأي هيئة التشريع والإستشارات في وزارة العدل رقم 143/2014 الذي يؤكد أن ال</w:t>
      </w:r>
      <w:r w:rsidR="005B4F8D">
        <w:rPr>
          <w:rFonts w:hint="cs"/>
          <w:sz w:val="28"/>
          <w:szCs w:val="28"/>
          <w:rtl/>
          <w:lang w:bidi="ar-LB"/>
        </w:rPr>
        <w:t>ترخيص</w:t>
      </w:r>
      <w:r>
        <w:rPr>
          <w:rFonts w:hint="cs"/>
          <w:sz w:val="28"/>
          <w:szCs w:val="28"/>
          <w:rtl/>
          <w:lang w:bidi="ar-LB"/>
        </w:rPr>
        <w:t xml:space="preserve"> لشركات خاصة بإستخدام شبكات الهاتف الخليوي العائدة ملكيتها </w:t>
      </w:r>
      <w:r w:rsidR="005B4F8D">
        <w:rPr>
          <w:rFonts w:hint="cs"/>
          <w:sz w:val="28"/>
          <w:szCs w:val="28"/>
          <w:rtl/>
          <w:lang w:bidi="ar-LB"/>
        </w:rPr>
        <w:t>للدولة لإ</w:t>
      </w:r>
      <w:r w:rsidR="00290087">
        <w:rPr>
          <w:rFonts w:hint="cs"/>
          <w:sz w:val="28"/>
          <w:szCs w:val="28"/>
          <w:rtl/>
          <w:lang w:bidi="ar-LB"/>
        </w:rPr>
        <w:t>ي</w:t>
      </w:r>
      <w:r w:rsidR="005B4F8D">
        <w:rPr>
          <w:rFonts w:hint="cs"/>
          <w:sz w:val="28"/>
          <w:szCs w:val="28"/>
          <w:rtl/>
          <w:lang w:bidi="ar-LB"/>
        </w:rPr>
        <w:t>صال</w:t>
      </w:r>
      <w:r>
        <w:rPr>
          <w:rFonts w:hint="cs"/>
          <w:sz w:val="28"/>
          <w:szCs w:val="28"/>
          <w:rtl/>
          <w:lang w:bidi="ar-LB"/>
        </w:rPr>
        <w:t xml:space="preserve"> خدمة ا</w:t>
      </w:r>
      <w:r w:rsidR="005B4F8D">
        <w:rPr>
          <w:rFonts w:hint="cs"/>
          <w:sz w:val="28"/>
          <w:szCs w:val="28"/>
          <w:rtl/>
          <w:lang w:bidi="ar-LB"/>
        </w:rPr>
        <w:t>لإنترنت وخدمة نقل المعلومات إلى</w:t>
      </w:r>
      <w:r>
        <w:rPr>
          <w:rFonts w:hint="cs"/>
          <w:sz w:val="28"/>
          <w:szCs w:val="28"/>
          <w:rtl/>
          <w:lang w:bidi="ar-LB"/>
        </w:rPr>
        <w:t xml:space="preserve"> المشتركين يجب أن يصار بقرار يتخذه مجلس الوزراء بناء على إقتراح وزير الإتصالات </w:t>
      </w:r>
      <w:r w:rsidR="004B3076">
        <w:rPr>
          <w:rFonts w:hint="cs"/>
          <w:sz w:val="28"/>
          <w:szCs w:val="28"/>
          <w:rtl/>
          <w:lang w:bidi="ar-LB"/>
        </w:rPr>
        <w:t>سندا لاحكام الفقرة الأولى من المادة 19 من قانون الإتصالات رقم 431/2002.</w:t>
      </w:r>
    </w:p>
    <w:p w:rsidR="005B4F8D" w:rsidRDefault="005B4F8D" w:rsidP="00FD4AA3">
      <w:pPr>
        <w:ind w:hanging="270"/>
        <w:jc w:val="right"/>
        <w:rPr>
          <w:sz w:val="28"/>
          <w:szCs w:val="28"/>
          <w:rtl/>
          <w:lang w:bidi="ar-LB"/>
        </w:rPr>
      </w:pPr>
      <w:r>
        <w:rPr>
          <w:rFonts w:hint="cs"/>
          <w:sz w:val="28"/>
          <w:szCs w:val="28"/>
          <w:rtl/>
          <w:lang w:bidi="ar-LB"/>
        </w:rPr>
        <w:t>(مـسـتـنـد رقــم 1</w:t>
      </w:r>
      <w:r w:rsidR="00FD4AA3">
        <w:rPr>
          <w:rFonts w:hint="cs"/>
          <w:sz w:val="28"/>
          <w:szCs w:val="28"/>
          <w:rtl/>
          <w:lang w:bidi="ar-LB"/>
        </w:rPr>
        <w:t>5</w:t>
      </w:r>
      <w:r>
        <w:rPr>
          <w:rFonts w:hint="cs"/>
          <w:sz w:val="28"/>
          <w:szCs w:val="28"/>
          <w:rtl/>
          <w:lang w:bidi="ar-LB"/>
        </w:rPr>
        <w:t>)</w:t>
      </w:r>
    </w:p>
    <w:p w:rsidR="00FD4AA3" w:rsidRDefault="00FD4AA3" w:rsidP="00290087">
      <w:pPr>
        <w:ind w:hanging="270"/>
        <w:rPr>
          <w:sz w:val="28"/>
          <w:szCs w:val="28"/>
          <w:rtl/>
          <w:lang w:bidi="ar-LB"/>
        </w:rPr>
      </w:pPr>
      <w:r w:rsidRPr="00FD4AA3">
        <w:rPr>
          <w:rFonts w:hint="cs"/>
          <w:b/>
          <w:bCs/>
          <w:sz w:val="28"/>
          <w:szCs w:val="28"/>
          <w:rtl/>
          <w:lang w:bidi="ar-LB"/>
        </w:rPr>
        <w:t>1</w:t>
      </w:r>
      <w:r w:rsidR="00290087">
        <w:rPr>
          <w:rFonts w:hint="cs"/>
          <w:b/>
          <w:bCs/>
          <w:sz w:val="28"/>
          <w:szCs w:val="28"/>
          <w:rtl/>
          <w:lang w:bidi="ar-LB"/>
        </w:rPr>
        <w:t>5</w:t>
      </w:r>
      <w:r w:rsidRPr="00FD4AA3">
        <w:rPr>
          <w:rFonts w:hint="cs"/>
          <w:b/>
          <w:bCs/>
          <w:sz w:val="28"/>
          <w:szCs w:val="28"/>
          <w:rtl/>
          <w:lang w:bidi="ar-LB"/>
        </w:rPr>
        <w:t>-</w:t>
      </w:r>
      <w:r>
        <w:rPr>
          <w:rFonts w:hint="cs"/>
          <w:sz w:val="28"/>
          <w:szCs w:val="28"/>
          <w:rtl/>
          <w:lang w:bidi="ar-LB"/>
        </w:rPr>
        <w:t xml:space="preserve"> مخالفة الإتفاق المعقود بين وزارة الإتصالات وهيئة أوجيرو المجدد بتاريخ 3/2/2015.</w:t>
      </w:r>
    </w:p>
    <w:p w:rsidR="00FD4AA3" w:rsidRDefault="00FD4AA3" w:rsidP="00FD4AA3">
      <w:pPr>
        <w:ind w:hanging="270"/>
        <w:jc w:val="right"/>
        <w:rPr>
          <w:sz w:val="28"/>
          <w:szCs w:val="28"/>
          <w:rtl/>
          <w:lang w:bidi="ar-LB"/>
        </w:rPr>
      </w:pPr>
      <w:r>
        <w:rPr>
          <w:rFonts w:hint="cs"/>
          <w:sz w:val="28"/>
          <w:szCs w:val="28"/>
          <w:rtl/>
          <w:lang w:bidi="ar-LB"/>
        </w:rPr>
        <w:t>(مـسـتـنـد رقــم 16)</w:t>
      </w:r>
    </w:p>
    <w:p w:rsidR="00AF0ED2" w:rsidRDefault="00AF0ED2" w:rsidP="00B57989">
      <w:pPr>
        <w:ind w:hanging="360"/>
        <w:jc w:val="lowKashida"/>
        <w:rPr>
          <w:sz w:val="28"/>
          <w:szCs w:val="28"/>
          <w:rtl/>
        </w:rPr>
      </w:pPr>
      <w:r>
        <w:rPr>
          <w:rFonts w:hint="cs"/>
          <w:b/>
          <w:bCs/>
          <w:sz w:val="28"/>
          <w:szCs w:val="28"/>
          <w:rtl/>
          <w:lang w:bidi="ar-LB"/>
        </w:rPr>
        <w:t xml:space="preserve">16- </w:t>
      </w:r>
      <w:r w:rsidRPr="004A412C">
        <w:rPr>
          <w:sz w:val="28"/>
          <w:szCs w:val="28"/>
          <w:rtl/>
        </w:rPr>
        <w:t>مخالفة المرسوم</w:t>
      </w:r>
      <w:r w:rsidRPr="004A412C">
        <w:rPr>
          <w:sz w:val="28"/>
          <w:szCs w:val="28"/>
        </w:rPr>
        <w:t> </w:t>
      </w:r>
      <w:r w:rsidRPr="004A412C">
        <w:rPr>
          <w:sz w:val="28"/>
          <w:szCs w:val="28"/>
          <w:rtl/>
        </w:rPr>
        <w:t>رقم 9288</w:t>
      </w:r>
      <w:r>
        <w:rPr>
          <w:rFonts w:hint="cs"/>
          <w:sz w:val="28"/>
          <w:szCs w:val="28"/>
          <w:rtl/>
        </w:rPr>
        <w:t xml:space="preserve">/1996 أيضا حيث نص </w:t>
      </w:r>
      <w:r w:rsidRPr="004A412C">
        <w:rPr>
          <w:sz w:val="28"/>
          <w:szCs w:val="28"/>
          <w:rtl/>
        </w:rPr>
        <w:t>في مادته الأولى على أنه يرخص لمدة خمس سنوات, تتجدد سنة فسنة بقرار يصدر عن وزير البريد والمواصلات السلكية واللاسلكية, لشركة داتاسات</w:t>
      </w:r>
      <w:r w:rsidRPr="004A412C">
        <w:rPr>
          <w:sz w:val="28"/>
          <w:szCs w:val="28"/>
        </w:rPr>
        <w:t xml:space="preserve"> DATASAT, </w:t>
      </w:r>
      <w:r w:rsidRPr="004A412C">
        <w:rPr>
          <w:sz w:val="28"/>
          <w:szCs w:val="28"/>
          <w:rtl/>
        </w:rPr>
        <w:t>المسماة في هذا المرسوم "الشركة" اقامة وادارة واستثمار شبكة لاسلكية لنقل المعلومات فقط</w:t>
      </w:r>
      <w:r w:rsidRPr="004A412C">
        <w:rPr>
          <w:sz w:val="28"/>
          <w:szCs w:val="28"/>
        </w:rPr>
        <w:t xml:space="preserve"> (Radio Data Transmission Network) </w:t>
      </w:r>
      <w:r w:rsidRPr="004A412C">
        <w:rPr>
          <w:sz w:val="28"/>
          <w:szCs w:val="28"/>
          <w:rtl/>
        </w:rPr>
        <w:t>على الاراضي اللبنانية, في حين أنه يتبين أن هذا القرار يتضمن ترخيصا باستعمال شبكات خطوط المشتركين العائدة للدولة وهذا الامر ينجم عنه امرين اولا أنه صدر خلافا للمرسوم وثانيا انه يقتضي أن يصدر به قانون عن مجلس النواب حيث صدر قانون بشأن الهاتف الخليوي القانون 431/2002 وقد أصرت حينذاك هيئة الاستشارات والتشريع على صدور قرار عن مجلس الوزراء بسبب حصرية قطاع الاتصالات وملكية الدولة ما يقتضي أن يكون الأمر أسوة بما صدر في هذا الشأن حول الهاتف الخليوي .(رأي هيئة الاستشارات والتشري</w:t>
      </w:r>
      <w:r w:rsidR="00B57989">
        <w:rPr>
          <w:sz w:val="28"/>
          <w:szCs w:val="28"/>
          <w:rtl/>
        </w:rPr>
        <w:t>ع رقم 143/2014 تاريخ 27/2/2014</w:t>
      </w:r>
      <w:r w:rsidR="00B57989">
        <w:rPr>
          <w:rFonts w:hint="cs"/>
          <w:sz w:val="28"/>
          <w:szCs w:val="28"/>
          <w:rtl/>
        </w:rPr>
        <w:t>).</w:t>
      </w:r>
    </w:p>
    <w:p w:rsidR="00B57989" w:rsidRDefault="00B57989" w:rsidP="00B57989">
      <w:pPr>
        <w:ind w:hanging="360"/>
        <w:jc w:val="lowKashida"/>
        <w:rPr>
          <w:sz w:val="28"/>
          <w:szCs w:val="28"/>
          <w:rtl/>
        </w:rPr>
      </w:pPr>
    </w:p>
    <w:p w:rsidR="00B57989" w:rsidRPr="004A412C" w:rsidRDefault="00B57989" w:rsidP="00B57989">
      <w:pPr>
        <w:ind w:hanging="360"/>
        <w:jc w:val="lowKashida"/>
        <w:rPr>
          <w:sz w:val="28"/>
          <w:szCs w:val="28"/>
        </w:rPr>
      </w:pPr>
    </w:p>
    <w:p w:rsidR="00AF0ED2" w:rsidRDefault="00B57989" w:rsidP="00B57989">
      <w:pPr>
        <w:jc w:val="lowKashida"/>
        <w:rPr>
          <w:sz w:val="28"/>
          <w:szCs w:val="28"/>
          <w:rtl/>
        </w:rPr>
      </w:pPr>
      <w:r>
        <w:rPr>
          <w:rFonts w:hint="cs"/>
          <w:sz w:val="28"/>
          <w:szCs w:val="28"/>
          <w:rtl/>
        </w:rPr>
        <w:lastRenderedPageBreak/>
        <w:t>كما</w:t>
      </w:r>
      <w:r w:rsidR="00AF0ED2" w:rsidRPr="004A412C">
        <w:rPr>
          <w:sz w:val="28"/>
          <w:szCs w:val="28"/>
          <w:rtl/>
        </w:rPr>
        <w:t xml:space="preserve"> نص </w:t>
      </w:r>
      <w:r>
        <w:rPr>
          <w:sz w:val="28"/>
          <w:szCs w:val="28"/>
          <w:rtl/>
        </w:rPr>
        <w:t>في المادة 4</w:t>
      </w:r>
      <w:r w:rsidR="00AF0ED2" w:rsidRPr="004A412C">
        <w:rPr>
          <w:sz w:val="28"/>
          <w:szCs w:val="28"/>
          <w:rtl/>
        </w:rPr>
        <w:t xml:space="preserve"> تقيم الشركة الشبكة وتديرها وتستثمرها وتصونها على نفقتها ومسؤوليتها, ولا يترتب على الدولة اية مسؤولية او عبء مالي من جراء ذلك في حين أن قرار الوزير ينص على تحميل الوزارة نفقات تركيب بعض التجهيزات وفقا</w:t>
      </w:r>
      <w:r>
        <w:rPr>
          <w:sz w:val="28"/>
          <w:szCs w:val="28"/>
          <w:rtl/>
        </w:rPr>
        <w:t xml:space="preserve"> لما ورد في المادة الثالثة منه</w:t>
      </w:r>
      <w:r>
        <w:rPr>
          <w:rFonts w:hint="cs"/>
          <w:sz w:val="28"/>
          <w:szCs w:val="28"/>
          <w:rtl/>
        </w:rPr>
        <w:t xml:space="preserve">، بحيث يكون القرار المطلوب إبطاله متضمنا </w:t>
      </w:r>
      <w:r w:rsidR="00AF0ED2" w:rsidRPr="004A412C">
        <w:rPr>
          <w:sz w:val="28"/>
          <w:szCs w:val="28"/>
          <w:rtl/>
        </w:rPr>
        <w:t xml:space="preserve">أحكاما تعتبر تعديلا للمرسوم المذكور الأمر الذي يقتضي معه إصدار مرسوم عن مجلس الوزراء بالحد الأدنى وليس قرار عن وزير الاتصالات </w:t>
      </w:r>
      <w:r w:rsidR="00AF0ED2" w:rsidRPr="004A412C">
        <w:rPr>
          <w:rFonts w:hint="cs"/>
          <w:sz w:val="28"/>
          <w:szCs w:val="28"/>
          <w:rtl/>
        </w:rPr>
        <w:t>.</w:t>
      </w:r>
    </w:p>
    <w:p w:rsidR="0049650E" w:rsidRDefault="00B57989" w:rsidP="00B57989">
      <w:pPr>
        <w:ind w:hanging="450"/>
        <w:jc w:val="lowKashida"/>
        <w:rPr>
          <w:sz w:val="28"/>
          <w:szCs w:val="28"/>
          <w:rtl/>
        </w:rPr>
      </w:pPr>
      <w:r>
        <w:rPr>
          <w:rFonts w:hint="cs"/>
          <w:b/>
          <w:bCs/>
          <w:sz w:val="28"/>
          <w:szCs w:val="28"/>
          <w:rtl/>
        </w:rPr>
        <w:t xml:space="preserve">17- </w:t>
      </w:r>
      <w:r w:rsidRPr="004A412C">
        <w:rPr>
          <w:sz w:val="28"/>
          <w:szCs w:val="28"/>
          <w:rtl/>
        </w:rPr>
        <w:t xml:space="preserve">مخالفة المرسوم رقم 5613 - صادر في 5/9/1994 الذي ينص على تكليف هيئة إدارة واستثمار منشآت وتجهيزات شركة راديو أوريان السابقة (أوجيرو) أعمال صيانة لحساب وزارة البريد والمواصلات السلكية واللاسلكية مع توابعها </w:t>
      </w:r>
      <w:r>
        <w:rPr>
          <w:rFonts w:hint="cs"/>
          <w:sz w:val="28"/>
          <w:szCs w:val="28"/>
          <w:rtl/>
        </w:rPr>
        <w:t>و</w:t>
      </w:r>
      <w:r w:rsidRPr="004A412C">
        <w:rPr>
          <w:sz w:val="28"/>
          <w:szCs w:val="28"/>
          <w:rtl/>
        </w:rPr>
        <w:t>مخالفة القانون رقم 21/72 تاريخ 27/12/1972 (تحديد صلاحيات هيئة إدارة استثمار منشآت وتجهيزات شركة راديو أوريان المنتقلة إلى الدولة)،</w:t>
      </w:r>
      <w:r>
        <w:rPr>
          <w:rFonts w:hint="cs"/>
          <w:sz w:val="28"/>
          <w:szCs w:val="28"/>
          <w:rtl/>
        </w:rPr>
        <w:t xml:space="preserve"> و</w:t>
      </w:r>
      <w:r w:rsidRPr="004A412C">
        <w:rPr>
          <w:sz w:val="28"/>
          <w:szCs w:val="28"/>
          <w:rtl/>
        </w:rPr>
        <w:t>مخالفة المرسوم رقم 4671 تاريخ 27/12/1972 (تحديد صلاحيات هيئة ادارة واستثمار منشآت وتجهيزات شركة راديو اوريان المنتقلة الى الدولة) وتعديلاته،</w:t>
      </w:r>
      <w:r>
        <w:rPr>
          <w:rFonts w:hint="cs"/>
          <w:sz w:val="28"/>
          <w:szCs w:val="28"/>
          <w:rtl/>
        </w:rPr>
        <w:t xml:space="preserve"> و</w:t>
      </w:r>
      <w:r w:rsidRPr="004A412C">
        <w:rPr>
          <w:rFonts w:hint="cs"/>
          <w:sz w:val="28"/>
          <w:szCs w:val="28"/>
          <w:rtl/>
        </w:rPr>
        <w:t>مخالفة الاتفاق المعقود بين وزارة الاتصالات وهيئة اوجيرو المجدد بتاريخ 3 شباط 2015</w:t>
      </w:r>
      <w:r>
        <w:rPr>
          <w:rFonts w:hint="cs"/>
          <w:sz w:val="28"/>
          <w:szCs w:val="28"/>
          <w:rtl/>
        </w:rPr>
        <w:t>.</w:t>
      </w:r>
    </w:p>
    <w:p w:rsidR="0049650E" w:rsidRDefault="0049650E" w:rsidP="0049650E">
      <w:pPr>
        <w:ind w:hanging="450"/>
        <w:jc w:val="lowKashida"/>
        <w:rPr>
          <w:sz w:val="28"/>
          <w:szCs w:val="28"/>
          <w:rtl/>
        </w:rPr>
      </w:pPr>
      <w:r>
        <w:rPr>
          <w:rFonts w:hint="cs"/>
          <w:b/>
          <w:bCs/>
          <w:sz w:val="28"/>
          <w:szCs w:val="28"/>
          <w:rtl/>
        </w:rPr>
        <w:t xml:space="preserve">18- </w:t>
      </w:r>
      <w:r w:rsidR="00B57989" w:rsidRPr="004A412C">
        <w:rPr>
          <w:rFonts w:hint="cs"/>
          <w:sz w:val="28"/>
          <w:szCs w:val="28"/>
          <w:rtl/>
        </w:rPr>
        <w:t xml:space="preserve"> </w:t>
      </w:r>
      <w:r>
        <w:rPr>
          <w:sz w:val="28"/>
          <w:szCs w:val="28"/>
          <w:rtl/>
        </w:rPr>
        <w:t>مخالفة قانون المحاسبة العمومية</w:t>
      </w:r>
      <w:r>
        <w:rPr>
          <w:rFonts w:hint="cs"/>
          <w:sz w:val="28"/>
          <w:szCs w:val="28"/>
          <w:rtl/>
        </w:rPr>
        <w:t xml:space="preserve"> </w:t>
      </w:r>
      <w:r w:rsidRPr="004A412C">
        <w:rPr>
          <w:rFonts w:hint="cs"/>
          <w:sz w:val="28"/>
          <w:szCs w:val="28"/>
          <w:rtl/>
        </w:rPr>
        <w:t>لاسيما مخالفة الفصل الثاني منه حول أصول  عقد و</w:t>
      </w:r>
      <w:r w:rsidRPr="004A412C">
        <w:rPr>
          <w:sz w:val="28"/>
          <w:szCs w:val="28"/>
          <w:rtl/>
        </w:rPr>
        <w:t>تنفيذ النفقات</w:t>
      </w:r>
      <w:r w:rsidRPr="004A412C">
        <w:rPr>
          <w:rFonts w:hint="cs"/>
          <w:sz w:val="28"/>
          <w:szCs w:val="28"/>
          <w:rtl/>
        </w:rPr>
        <w:t xml:space="preserve"> العمومية و</w:t>
      </w:r>
      <w:r w:rsidRPr="004A412C">
        <w:rPr>
          <w:sz w:val="28"/>
          <w:szCs w:val="28"/>
          <w:rtl/>
        </w:rPr>
        <w:t xml:space="preserve">الفصل الخامس </w:t>
      </w:r>
      <w:r w:rsidRPr="004A412C">
        <w:rPr>
          <w:rFonts w:hint="cs"/>
          <w:sz w:val="28"/>
          <w:szCs w:val="28"/>
          <w:rtl/>
        </w:rPr>
        <w:t>الذي يتضمن</w:t>
      </w:r>
      <w:r w:rsidRPr="004A412C">
        <w:rPr>
          <w:sz w:val="28"/>
          <w:szCs w:val="28"/>
          <w:rtl/>
        </w:rPr>
        <w:t xml:space="preserve"> أحكام خاصة بنفقات اللوازم والأشغال والخدمات</w:t>
      </w:r>
      <w:r w:rsidRPr="004A412C">
        <w:rPr>
          <w:rFonts w:hint="cs"/>
          <w:sz w:val="28"/>
          <w:szCs w:val="28"/>
          <w:rtl/>
        </w:rPr>
        <w:t xml:space="preserve"> ولجهة أن المادة 120 منه تنص على ان النفقات تعقدها الإدارة والمقصود بها هنا هيئة اوجيرو وليس الوزير حيث تنص على أنه </w:t>
      </w:r>
      <w:r w:rsidRPr="004A412C">
        <w:rPr>
          <w:sz w:val="28"/>
          <w:szCs w:val="28"/>
          <w:rtl/>
        </w:rPr>
        <w:t>تنفذ نفقات اللوازم، والاشغال، والخدمات، إما بواسطة صفقات تعقدها الإدارة مع الغير، وإما بواسطة الإدارة مباشرة أي بطريقة الأمانة</w:t>
      </w:r>
      <w:r w:rsidRPr="004A412C">
        <w:rPr>
          <w:rFonts w:hint="cs"/>
          <w:sz w:val="28"/>
          <w:szCs w:val="28"/>
          <w:rtl/>
        </w:rPr>
        <w:t xml:space="preserve"> ,كذلك كونها جرت دون أي مناقصة او مزايدة لا بل انه </w:t>
      </w:r>
      <w:r w:rsidRPr="004A412C">
        <w:rPr>
          <w:sz w:val="28"/>
          <w:szCs w:val="28"/>
          <w:rtl/>
        </w:rPr>
        <w:t>قدّم هذه الامتياز مجاناً ل</w:t>
      </w:r>
      <w:r w:rsidRPr="004A412C">
        <w:rPr>
          <w:rFonts w:hint="cs"/>
          <w:sz w:val="28"/>
          <w:szCs w:val="28"/>
          <w:rtl/>
        </w:rPr>
        <w:t>ل</w:t>
      </w:r>
      <w:r w:rsidRPr="004A412C">
        <w:rPr>
          <w:sz w:val="28"/>
          <w:szCs w:val="28"/>
          <w:rtl/>
        </w:rPr>
        <w:t>شركة</w:t>
      </w:r>
      <w:r>
        <w:rPr>
          <w:rFonts w:hint="cs"/>
          <w:sz w:val="28"/>
          <w:szCs w:val="28"/>
          <w:rtl/>
        </w:rPr>
        <w:t>.</w:t>
      </w:r>
    </w:p>
    <w:p w:rsidR="0049650E" w:rsidRPr="004A412C" w:rsidRDefault="0049650E" w:rsidP="00581734">
      <w:pPr>
        <w:ind w:hanging="450"/>
        <w:jc w:val="lowKashida"/>
        <w:rPr>
          <w:sz w:val="28"/>
          <w:szCs w:val="28"/>
          <w:rtl/>
        </w:rPr>
      </w:pPr>
      <w:r>
        <w:rPr>
          <w:rFonts w:hint="cs"/>
          <w:b/>
          <w:bCs/>
          <w:sz w:val="28"/>
          <w:szCs w:val="28"/>
          <w:rtl/>
        </w:rPr>
        <w:t xml:space="preserve">19- </w:t>
      </w:r>
      <w:r w:rsidRPr="004A412C">
        <w:rPr>
          <w:rFonts w:hint="cs"/>
          <w:sz w:val="28"/>
          <w:szCs w:val="28"/>
          <w:rtl/>
        </w:rPr>
        <w:t>مخالفة ال</w:t>
      </w:r>
      <w:r w:rsidRPr="004A412C">
        <w:rPr>
          <w:sz w:val="28"/>
          <w:szCs w:val="28"/>
          <w:rtl/>
        </w:rPr>
        <w:t>قانون رقم 431  صادر في 22/7/2002</w:t>
      </w:r>
      <w:r w:rsidRPr="004A412C">
        <w:rPr>
          <w:rFonts w:hint="cs"/>
          <w:sz w:val="28"/>
          <w:szCs w:val="28"/>
          <w:rtl/>
        </w:rPr>
        <w:t xml:space="preserve"> الذي ينص على </w:t>
      </w:r>
      <w:r w:rsidRPr="004A412C">
        <w:rPr>
          <w:sz w:val="28"/>
          <w:szCs w:val="28"/>
          <w:rtl/>
        </w:rPr>
        <w:t>تنظيم قطاع خدمات الاتصالات على الأراضي اللبنانية</w:t>
      </w:r>
      <w:r w:rsidRPr="004A412C">
        <w:rPr>
          <w:rFonts w:hint="cs"/>
          <w:sz w:val="28"/>
          <w:szCs w:val="28"/>
          <w:rtl/>
        </w:rPr>
        <w:t xml:space="preserve"> لا سيما المادة 3 منه التي تنص على ص</w:t>
      </w:r>
      <w:r w:rsidRPr="004A412C">
        <w:rPr>
          <w:sz w:val="28"/>
          <w:szCs w:val="28"/>
          <w:rtl/>
        </w:rPr>
        <w:t>لاحيات الوزير</w:t>
      </w:r>
      <w:r w:rsidRPr="004A412C">
        <w:rPr>
          <w:rFonts w:hint="cs"/>
          <w:sz w:val="28"/>
          <w:szCs w:val="28"/>
          <w:rtl/>
        </w:rPr>
        <w:t xml:space="preserve"> التي لا تتضمن صلاحية اصدار قرار مشابه </w:t>
      </w:r>
      <w:r>
        <w:rPr>
          <w:rFonts w:hint="cs"/>
          <w:sz w:val="28"/>
          <w:szCs w:val="28"/>
          <w:rtl/>
        </w:rPr>
        <w:t>و</w:t>
      </w:r>
      <w:r w:rsidRPr="004A412C">
        <w:rPr>
          <w:rFonts w:hint="cs"/>
          <w:sz w:val="28"/>
          <w:szCs w:val="28"/>
          <w:rtl/>
        </w:rPr>
        <w:t xml:space="preserve">مخالفة المادة 2 منه التي تنص على </w:t>
      </w:r>
      <w:r w:rsidRPr="004A412C">
        <w:rPr>
          <w:sz w:val="28"/>
          <w:szCs w:val="28"/>
          <w:rtl/>
        </w:rPr>
        <w:t>إن أي كلمة أو عبارة لم يعط لها تحديد بموجب هذا القانون سوف تفسر وفقاً للتحديدات التي تعتمدها الهيئة استناداً إلى المعاهدات الدولية للإتصالات التي يكون لبنان طرفاً فيها، من دون أن يكون ذلك على سبيل الحصر، وكذلك إلى التحديدات التي يوفرها الإتحاد الدولي للإتصالات (</w:t>
      </w:r>
      <w:r w:rsidRPr="004A412C">
        <w:rPr>
          <w:sz w:val="28"/>
          <w:szCs w:val="28"/>
        </w:rPr>
        <w:t>ITU</w:t>
      </w:r>
      <w:r>
        <w:rPr>
          <w:sz w:val="28"/>
          <w:szCs w:val="28"/>
          <w:rtl/>
        </w:rPr>
        <w:t>)</w:t>
      </w:r>
      <w:r>
        <w:rPr>
          <w:rFonts w:hint="cs"/>
          <w:sz w:val="28"/>
          <w:szCs w:val="28"/>
          <w:rtl/>
        </w:rPr>
        <w:t xml:space="preserve"> و</w:t>
      </w:r>
      <w:r w:rsidRPr="004A412C">
        <w:rPr>
          <w:rFonts w:hint="cs"/>
          <w:sz w:val="28"/>
          <w:szCs w:val="28"/>
          <w:rtl/>
        </w:rPr>
        <w:t>مخالفة</w:t>
      </w:r>
      <w:r w:rsidRPr="004A412C">
        <w:rPr>
          <w:sz w:val="28"/>
          <w:szCs w:val="28"/>
          <w:rtl/>
        </w:rPr>
        <w:t xml:space="preserve"> </w:t>
      </w:r>
      <w:r w:rsidRPr="004A412C">
        <w:rPr>
          <w:rFonts w:hint="cs"/>
          <w:sz w:val="28"/>
          <w:szCs w:val="28"/>
          <w:rtl/>
        </w:rPr>
        <w:t>ال</w:t>
      </w:r>
      <w:r w:rsidRPr="004A412C">
        <w:rPr>
          <w:sz w:val="28"/>
          <w:szCs w:val="28"/>
          <w:rtl/>
        </w:rPr>
        <w:t xml:space="preserve">مادة 15 </w:t>
      </w:r>
      <w:r w:rsidRPr="004A412C">
        <w:rPr>
          <w:rFonts w:hint="cs"/>
          <w:sz w:val="28"/>
          <w:szCs w:val="28"/>
          <w:rtl/>
        </w:rPr>
        <w:t xml:space="preserve">التي تنص على أن </w:t>
      </w:r>
      <w:r w:rsidRPr="004A412C">
        <w:rPr>
          <w:sz w:val="28"/>
          <w:szCs w:val="28"/>
          <w:rtl/>
        </w:rPr>
        <w:t>الترددات اللاسلكية ممتلكات عامة لا يجوز بيعها ويخضع تأجيرها أو الترخيص باستخدامها لأحكام هذا القانون</w:t>
      </w:r>
      <w:r w:rsidRPr="004A412C">
        <w:rPr>
          <w:rFonts w:hint="cs"/>
          <w:sz w:val="28"/>
          <w:szCs w:val="28"/>
          <w:rtl/>
        </w:rPr>
        <w:t xml:space="preserve"> و</w:t>
      </w:r>
      <w:r w:rsidRPr="004A412C">
        <w:rPr>
          <w:sz w:val="28"/>
          <w:szCs w:val="28"/>
          <w:rtl/>
        </w:rPr>
        <w:t>تتمتع الهيئة بسلطة حصرية لإدارة هذه الترددات وتوزيعها ومراقبة استخدامها</w:t>
      </w:r>
      <w:r>
        <w:rPr>
          <w:rFonts w:hint="cs"/>
          <w:sz w:val="28"/>
          <w:szCs w:val="28"/>
          <w:rtl/>
        </w:rPr>
        <w:t>، و</w:t>
      </w:r>
      <w:r w:rsidRPr="004A412C">
        <w:rPr>
          <w:rFonts w:hint="cs"/>
          <w:sz w:val="28"/>
          <w:szCs w:val="28"/>
          <w:rtl/>
        </w:rPr>
        <w:t xml:space="preserve">مخالفة المادة 30 حول </w:t>
      </w:r>
      <w:r w:rsidRPr="004A412C">
        <w:rPr>
          <w:sz w:val="28"/>
          <w:szCs w:val="28"/>
          <w:rtl/>
        </w:rPr>
        <w:t>الأسواق التنافسية</w:t>
      </w:r>
      <w:r w:rsidRPr="004A412C">
        <w:rPr>
          <w:rFonts w:hint="cs"/>
          <w:sz w:val="28"/>
          <w:szCs w:val="28"/>
          <w:rtl/>
        </w:rPr>
        <w:t xml:space="preserve"> بحيث يقتضي حماية التنافس</w:t>
      </w:r>
      <w:r>
        <w:rPr>
          <w:rFonts w:hint="cs"/>
          <w:sz w:val="28"/>
          <w:szCs w:val="28"/>
          <w:rtl/>
        </w:rPr>
        <w:t>، و</w:t>
      </w:r>
      <w:r w:rsidRPr="004A412C">
        <w:rPr>
          <w:rFonts w:hint="cs"/>
          <w:sz w:val="28"/>
          <w:szCs w:val="28"/>
          <w:rtl/>
        </w:rPr>
        <w:t xml:space="preserve">مخالفة </w:t>
      </w:r>
      <w:r w:rsidRPr="004A412C">
        <w:rPr>
          <w:sz w:val="28"/>
          <w:szCs w:val="28"/>
          <w:rtl/>
        </w:rPr>
        <w:t>المادة 45</w:t>
      </w:r>
      <w:r w:rsidRPr="004A412C">
        <w:rPr>
          <w:rFonts w:hint="cs"/>
          <w:sz w:val="28"/>
          <w:szCs w:val="28"/>
          <w:rtl/>
        </w:rPr>
        <w:t>التي</w:t>
      </w:r>
      <w:r w:rsidRPr="004A412C">
        <w:rPr>
          <w:sz w:val="28"/>
          <w:szCs w:val="28"/>
          <w:rtl/>
        </w:rPr>
        <w:t xml:space="preserve"> </w:t>
      </w:r>
      <w:r w:rsidRPr="004A412C">
        <w:rPr>
          <w:rFonts w:hint="cs"/>
          <w:sz w:val="28"/>
          <w:szCs w:val="28"/>
          <w:rtl/>
        </w:rPr>
        <w:t>ت</w:t>
      </w:r>
      <w:r w:rsidRPr="004A412C">
        <w:rPr>
          <w:sz w:val="28"/>
          <w:szCs w:val="28"/>
          <w:rtl/>
        </w:rPr>
        <w:t xml:space="preserve">منح الترخيص </w:t>
      </w:r>
      <w:r w:rsidRPr="004A412C">
        <w:rPr>
          <w:rFonts w:hint="cs"/>
          <w:sz w:val="28"/>
          <w:szCs w:val="28"/>
          <w:rtl/>
        </w:rPr>
        <w:t xml:space="preserve">لشركة </w:t>
      </w:r>
      <w:r w:rsidRPr="004A412C">
        <w:rPr>
          <w:sz w:val="28"/>
          <w:szCs w:val="28"/>
          <w:rtl/>
        </w:rPr>
        <w:t>"شركة اتصالات لبنان" والحق الحصري المؤقت</w:t>
      </w:r>
      <w:r w:rsidRPr="004A412C">
        <w:rPr>
          <w:rFonts w:hint="cs"/>
          <w:sz w:val="28"/>
          <w:szCs w:val="28"/>
          <w:rtl/>
        </w:rPr>
        <w:t xml:space="preserve"> لها لمدة عشرين عاما</w:t>
      </w:r>
      <w:r>
        <w:rPr>
          <w:rFonts w:hint="cs"/>
          <w:sz w:val="28"/>
          <w:szCs w:val="28"/>
          <w:rtl/>
        </w:rPr>
        <w:t>،</w:t>
      </w:r>
      <w:r w:rsidRPr="004A412C">
        <w:rPr>
          <w:rFonts w:hint="cs"/>
          <w:sz w:val="28"/>
          <w:szCs w:val="28"/>
          <w:rtl/>
        </w:rPr>
        <w:t xml:space="preserve"> </w:t>
      </w:r>
      <w:r>
        <w:rPr>
          <w:rFonts w:hint="cs"/>
          <w:sz w:val="28"/>
          <w:szCs w:val="28"/>
          <w:rtl/>
        </w:rPr>
        <w:t>و</w:t>
      </w:r>
      <w:r w:rsidRPr="004A412C">
        <w:rPr>
          <w:rFonts w:hint="cs"/>
          <w:sz w:val="28"/>
          <w:szCs w:val="28"/>
          <w:rtl/>
        </w:rPr>
        <w:t xml:space="preserve">مخالفة </w:t>
      </w:r>
      <w:r w:rsidRPr="004A412C">
        <w:rPr>
          <w:sz w:val="28"/>
          <w:szCs w:val="28"/>
          <w:rtl/>
        </w:rPr>
        <w:t>المادة 46</w:t>
      </w:r>
      <w:r w:rsidRPr="004A412C">
        <w:rPr>
          <w:rFonts w:hint="cs"/>
          <w:sz w:val="28"/>
          <w:szCs w:val="28"/>
          <w:rtl/>
        </w:rPr>
        <w:t>التي تحدد</w:t>
      </w:r>
      <w:r w:rsidRPr="004A412C">
        <w:rPr>
          <w:sz w:val="28"/>
          <w:szCs w:val="28"/>
          <w:rtl/>
        </w:rPr>
        <w:t xml:space="preserve"> أصول الخصخصة</w:t>
      </w:r>
      <w:r w:rsidRPr="004A412C">
        <w:rPr>
          <w:rFonts w:hint="cs"/>
          <w:sz w:val="28"/>
          <w:szCs w:val="28"/>
          <w:rtl/>
        </w:rPr>
        <w:t xml:space="preserve"> بحيث تنص على انه </w:t>
      </w:r>
      <w:r w:rsidRPr="004A412C">
        <w:rPr>
          <w:sz w:val="28"/>
          <w:szCs w:val="28"/>
          <w:rtl/>
        </w:rPr>
        <w:t>للحكومة بمرسوم يتخذ في مجلس الوزراء وخلال مهلة أقصاها سنتان من تاريخ إنشاء الشركة، أن تبيع نسبة لا تتجاوز الأربعين بالمئة (40%) من أسهم الشركة من مستثمر في قطاع الخاص يتمتع بالخبرة</w:t>
      </w:r>
      <w:r>
        <w:rPr>
          <w:rFonts w:hint="cs"/>
          <w:sz w:val="28"/>
          <w:szCs w:val="28"/>
          <w:rtl/>
        </w:rPr>
        <w:t>.</w:t>
      </w:r>
    </w:p>
    <w:p w:rsidR="00AF0ED2" w:rsidRPr="00AF0ED2" w:rsidRDefault="00AF0ED2" w:rsidP="00AF0ED2">
      <w:pPr>
        <w:ind w:hanging="270"/>
        <w:rPr>
          <w:sz w:val="28"/>
          <w:szCs w:val="28"/>
          <w:rtl/>
          <w:lang w:bidi="ar-LB"/>
        </w:rPr>
      </w:pPr>
    </w:p>
    <w:p w:rsidR="00BC0764" w:rsidRDefault="003533D4" w:rsidP="003533D4">
      <w:pPr>
        <w:ind w:hanging="450"/>
        <w:jc w:val="lowKashida"/>
        <w:rPr>
          <w:sz w:val="28"/>
          <w:szCs w:val="28"/>
          <w:rtl/>
          <w:lang w:bidi="ar-LB"/>
        </w:rPr>
      </w:pPr>
      <w:r>
        <w:rPr>
          <w:rFonts w:hint="cs"/>
          <w:b/>
          <w:bCs/>
          <w:sz w:val="28"/>
          <w:szCs w:val="28"/>
          <w:rtl/>
          <w:lang w:bidi="ar-LB"/>
        </w:rPr>
        <w:lastRenderedPageBreak/>
        <w:t>20</w:t>
      </w:r>
      <w:r w:rsidR="004B3076">
        <w:rPr>
          <w:rFonts w:hint="cs"/>
          <w:b/>
          <w:bCs/>
          <w:sz w:val="28"/>
          <w:szCs w:val="28"/>
          <w:rtl/>
          <w:lang w:bidi="ar-LB"/>
        </w:rPr>
        <w:t xml:space="preserve">- </w:t>
      </w:r>
      <w:r w:rsidR="004B3076">
        <w:rPr>
          <w:rFonts w:hint="cs"/>
          <w:sz w:val="28"/>
          <w:szCs w:val="28"/>
          <w:rtl/>
          <w:lang w:bidi="ar-LB"/>
        </w:rPr>
        <w:t xml:space="preserve">هذا إضافة إلى </w:t>
      </w:r>
      <w:r>
        <w:rPr>
          <w:rFonts w:hint="cs"/>
          <w:sz w:val="28"/>
          <w:szCs w:val="28"/>
          <w:rtl/>
          <w:lang w:bidi="ar-LB"/>
        </w:rPr>
        <w:t>ك</w:t>
      </w:r>
      <w:r w:rsidR="005B4F8D">
        <w:rPr>
          <w:rFonts w:hint="cs"/>
          <w:sz w:val="28"/>
          <w:szCs w:val="28"/>
          <w:rtl/>
          <w:lang w:bidi="ar-LB"/>
        </w:rPr>
        <w:t xml:space="preserve">ون </w:t>
      </w:r>
      <w:r w:rsidR="004B3076">
        <w:rPr>
          <w:rFonts w:hint="cs"/>
          <w:sz w:val="28"/>
          <w:szCs w:val="28"/>
          <w:rtl/>
          <w:lang w:bidi="ar-LB"/>
        </w:rPr>
        <w:t>إس</w:t>
      </w:r>
      <w:r w:rsidR="005B4F8D">
        <w:rPr>
          <w:rFonts w:hint="cs"/>
          <w:sz w:val="28"/>
          <w:szCs w:val="28"/>
          <w:rtl/>
          <w:lang w:bidi="ar-LB"/>
        </w:rPr>
        <w:t>ت</w:t>
      </w:r>
      <w:r w:rsidR="004B3076">
        <w:rPr>
          <w:rFonts w:hint="cs"/>
          <w:sz w:val="28"/>
          <w:szCs w:val="28"/>
          <w:rtl/>
          <w:lang w:bidi="ar-LB"/>
        </w:rPr>
        <w:t>ناد القرار المطلوب إبطاله إلى المرسوم رقم 928</w:t>
      </w:r>
      <w:r w:rsidR="005B4F8D">
        <w:rPr>
          <w:rFonts w:hint="cs"/>
          <w:sz w:val="28"/>
          <w:szCs w:val="28"/>
          <w:rtl/>
          <w:lang w:bidi="ar-LB"/>
        </w:rPr>
        <w:t>8 تاريخ 5/10/1996 الذي رخص</w:t>
      </w:r>
      <w:r w:rsidR="004B3076">
        <w:rPr>
          <w:rFonts w:hint="cs"/>
          <w:sz w:val="28"/>
          <w:szCs w:val="28"/>
          <w:rtl/>
          <w:lang w:bidi="ar-LB"/>
        </w:rPr>
        <w:t xml:space="preserve"> </w:t>
      </w:r>
      <w:r>
        <w:rPr>
          <w:rFonts w:hint="cs"/>
          <w:sz w:val="28"/>
          <w:szCs w:val="28"/>
          <w:rtl/>
          <w:lang w:bidi="ar-LB"/>
        </w:rPr>
        <w:t>لشركة دات</w:t>
      </w:r>
      <w:r w:rsidR="004B3076">
        <w:rPr>
          <w:rFonts w:hint="cs"/>
          <w:sz w:val="28"/>
          <w:szCs w:val="28"/>
          <w:rtl/>
          <w:lang w:bidi="ar-LB"/>
        </w:rPr>
        <w:t xml:space="preserve">اسات إقامة </w:t>
      </w:r>
      <w:r w:rsidR="005B4F8D">
        <w:rPr>
          <w:rFonts w:hint="cs"/>
          <w:sz w:val="28"/>
          <w:szCs w:val="28"/>
          <w:rtl/>
          <w:lang w:bidi="ar-LB"/>
        </w:rPr>
        <w:t xml:space="preserve">وإدارة </w:t>
      </w:r>
      <w:r w:rsidR="004B3076">
        <w:rPr>
          <w:rFonts w:hint="cs"/>
          <w:sz w:val="28"/>
          <w:szCs w:val="28"/>
          <w:rtl/>
          <w:lang w:bidi="ar-LB"/>
        </w:rPr>
        <w:t xml:space="preserve"> وإستثمار شبكة لاسلكية لتبادل المعلومات </w:t>
      </w:r>
      <w:r w:rsidR="005B4F8D">
        <w:rPr>
          <w:rFonts w:hint="cs"/>
          <w:sz w:val="28"/>
          <w:szCs w:val="28"/>
          <w:rtl/>
          <w:lang w:bidi="ar-LB"/>
        </w:rPr>
        <w:t>حيث</w:t>
      </w:r>
      <w:r w:rsidR="004B3076">
        <w:rPr>
          <w:rFonts w:hint="cs"/>
          <w:sz w:val="28"/>
          <w:szCs w:val="28"/>
          <w:rtl/>
          <w:lang w:bidi="ar-LB"/>
        </w:rPr>
        <w:t xml:space="preserve"> نص المرسوم على </w:t>
      </w:r>
      <w:r w:rsidR="005B4F8D">
        <w:rPr>
          <w:rFonts w:hint="cs"/>
          <w:sz w:val="28"/>
          <w:szCs w:val="28"/>
          <w:rtl/>
          <w:lang w:bidi="ar-LB"/>
        </w:rPr>
        <w:t>الترخيص</w:t>
      </w:r>
      <w:r w:rsidR="004B3076">
        <w:rPr>
          <w:rFonts w:hint="cs"/>
          <w:sz w:val="28"/>
          <w:szCs w:val="28"/>
          <w:rtl/>
          <w:lang w:bidi="ar-LB"/>
        </w:rPr>
        <w:t xml:space="preserve"> لإقامة وإدارة وإستثمار شركة لاسلكية لتبادل المعلومات</w:t>
      </w:r>
      <w:r w:rsidR="00BC0764">
        <w:rPr>
          <w:rFonts w:hint="cs"/>
          <w:sz w:val="28"/>
          <w:szCs w:val="28"/>
          <w:rtl/>
          <w:lang w:bidi="ar-LB"/>
        </w:rPr>
        <w:t xml:space="preserve"> بينما القرار المطلوب إبطاله ير</w:t>
      </w:r>
      <w:r w:rsidR="005B4F8D">
        <w:rPr>
          <w:rFonts w:hint="cs"/>
          <w:sz w:val="28"/>
          <w:szCs w:val="28"/>
          <w:rtl/>
          <w:lang w:bidi="ar-LB"/>
        </w:rPr>
        <w:t>خص</w:t>
      </w:r>
      <w:r w:rsidR="00BC0764">
        <w:rPr>
          <w:rFonts w:hint="cs"/>
          <w:sz w:val="28"/>
          <w:szCs w:val="28"/>
          <w:rtl/>
          <w:lang w:bidi="ar-LB"/>
        </w:rPr>
        <w:t xml:space="preserve"> لشركة </w:t>
      </w:r>
      <w:r w:rsidR="00BC0764">
        <w:rPr>
          <w:sz w:val="28"/>
          <w:szCs w:val="28"/>
          <w:lang w:bidi="ar-LB"/>
        </w:rPr>
        <w:t>G.D.S</w:t>
      </w:r>
      <w:r w:rsidR="00BC0764">
        <w:rPr>
          <w:rFonts w:hint="cs"/>
          <w:sz w:val="28"/>
          <w:szCs w:val="28"/>
          <w:rtl/>
          <w:lang w:bidi="ar-LB"/>
        </w:rPr>
        <w:t xml:space="preserve"> </w:t>
      </w:r>
      <w:r w:rsidR="005B4F8D">
        <w:rPr>
          <w:rFonts w:hint="cs"/>
          <w:sz w:val="28"/>
          <w:szCs w:val="28"/>
          <w:rtl/>
          <w:lang w:bidi="ar-LB"/>
        </w:rPr>
        <w:t>تمديد</w:t>
      </w:r>
      <w:r w:rsidR="00BC0764">
        <w:rPr>
          <w:rFonts w:hint="cs"/>
          <w:sz w:val="28"/>
          <w:szCs w:val="28"/>
          <w:rtl/>
          <w:lang w:bidi="ar-LB"/>
        </w:rPr>
        <w:t xml:space="preserve"> الياف بصرية في المسالك الهاتفية وهو مختلف كليا عن مضمون المرسوم المستند إليه.</w:t>
      </w:r>
    </w:p>
    <w:p w:rsidR="00736B70" w:rsidRPr="005B4F8D" w:rsidRDefault="00BC0764" w:rsidP="003533D4">
      <w:pPr>
        <w:jc w:val="lowKashida"/>
        <w:rPr>
          <w:b/>
          <w:bCs/>
          <w:sz w:val="28"/>
          <w:szCs w:val="28"/>
          <w:rtl/>
          <w:lang w:bidi="ar-LB"/>
        </w:rPr>
      </w:pPr>
      <w:r>
        <w:rPr>
          <w:rFonts w:hint="cs"/>
          <w:sz w:val="28"/>
          <w:szCs w:val="28"/>
          <w:rtl/>
          <w:lang w:bidi="ar-LB"/>
        </w:rPr>
        <w:t xml:space="preserve">كما أن المرسوم رقم 4328 تاريخ 25/1/2000المسند إليه المتضمن منح الشركة عينها حق إستخدام الشبكة المحلية أي حق المرور </w:t>
      </w:r>
      <w:r w:rsidRPr="005B4F8D">
        <w:rPr>
          <w:rFonts w:hint="cs"/>
          <w:b/>
          <w:bCs/>
          <w:sz w:val="28"/>
          <w:szCs w:val="28"/>
          <w:rtl/>
          <w:lang w:bidi="ar-LB"/>
        </w:rPr>
        <w:t>فقط وليس حق إنشاء أو تمديد شبكة كما ورد في القرار المطلوب إبطاله.</w:t>
      </w:r>
    </w:p>
    <w:p w:rsidR="000A5C42" w:rsidRPr="000A5C42" w:rsidRDefault="003533D4" w:rsidP="00FD4AA3">
      <w:pPr>
        <w:spacing w:after="0" w:line="240" w:lineRule="auto"/>
        <w:ind w:hanging="450"/>
        <w:jc w:val="both"/>
        <w:rPr>
          <w:rFonts w:cs="Arabic Transparent"/>
          <w:sz w:val="28"/>
          <w:szCs w:val="28"/>
        </w:rPr>
      </w:pPr>
      <w:r>
        <w:rPr>
          <w:rFonts w:hint="cs"/>
          <w:b/>
          <w:bCs/>
          <w:sz w:val="28"/>
          <w:szCs w:val="28"/>
          <w:rtl/>
          <w:lang w:bidi="ar-LB"/>
        </w:rPr>
        <w:t>21</w:t>
      </w:r>
      <w:r w:rsidR="000A5C42">
        <w:rPr>
          <w:rFonts w:hint="cs"/>
          <w:b/>
          <w:bCs/>
          <w:sz w:val="28"/>
          <w:szCs w:val="28"/>
          <w:rtl/>
          <w:lang w:bidi="ar-LB"/>
        </w:rPr>
        <w:t>-</w:t>
      </w:r>
      <w:r w:rsidR="004B3076" w:rsidRPr="000A5C42">
        <w:rPr>
          <w:rFonts w:hint="cs"/>
          <w:sz w:val="28"/>
          <w:szCs w:val="28"/>
          <w:rtl/>
          <w:lang w:bidi="ar-LB"/>
        </w:rPr>
        <w:t xml:space="preserve"> </w:t>
      </w:r>
      <w:r w:rsidR="000A5C42" w:rsidRPr="000A5C42">
        <w:rPr>
          <w:rFonts w:cs="Arabic Transparent" w:hint="cs"/>
          <w:sz w:val="28"/>
          <w:szCs w:val="28"/>
          <w:rtl/>
        </w:rPr>
        <w:t>بنــاءً عليــه،</w:t>
      </w:r>
    </w:p>
    <w:p w:rsidR="000A5C42" w:rsidRDefault="000A5C42" w:rsidP="005B4F8D">
      <w:pPr>
        <w:pStyle w:val="ListParagraph"/>
        <w:spacing w:before="0" w:after="0"/>
        <w:ind w:left="0"/>
        <w:jc w:val="lowKashida"/>
        <w:rPr>
          <w:rFonts w:cs="Arabic Transparent"/>
          <w:sz w:val="28"/>
          <w:szCs w:val="28"/>
          <w:rtl/>
        </w:rPr>
      </w:pPr>
      <w:r>
        <w:rPr>
          <w:rFonts w:cs="Arabic Transparent" w:hint="cs"/>
          <w:sz w:val="28"/>
          <w:szCs w:val="28"/>
          <w:rtl/>
        </w:rPr>
        <w:t>وحيث من الثابت ان القرار المطلوب ابطاله قد خالف أحكام الدستور والقوانين والمراسيم والانظمة المرعية الاجراء المشار اليها اعلاه وغيرها من القوانين والانظمة</w:t>
      </w:r>
      <w:r w:rsidR="005B4F8D">
        <w:rPr>
          <w:rFonts w:cs="Arabic Transparent" w:hint="cs"/>
          <w:sz w:val="28"/>
          <w:szCs w:val="28"/>
          <w:rtl/>
        </w:rPr>
        <w:t xml:space="preserve"> التي تعنى بهذا الموضوع</w:t>
      </w:r>
      <w:r>
        <w:rPr>
          <w:rFonts w:cs="Arabic Transparent" w:hint="cs"/>
          <w:sz w:val="28"/>
          <w:szCs w:val="28"/>
          <w:rtl/>
        </w:rPr>
        <w:t xml:space="preserve"> بحيث ان خروجه عن المبادىء التي أقرتها القوانين والمراسيم المذكورة والتي تعتبر قاعدة قانونية اعلى وعدم تقيده بمضمون القواعد القانونية المرعية الاجراء والواجبة التطبيق تعتبر مخالفة قانونية توصف انها ايجابية وتعرض القرار للإبطال :</w:t>
      </w:r>
    </w:p>
    <w:p w:rsidR="000A5C42" w:rsidRPr="000D5E20" w:rsidRDefault="000A5C42" w:rsidP="000A5C42">
      <w:pPr>
        <w:spacing w:after="0"/>
        <w:ind w:left="720"/>
        <w:jc w:val="lowKashida"/>
        <w:rPr>
          <w:rFonts w:cs="Arabic Transparent"/>
          <w:sz w:val="28"/>
          <w:szCs w:val="28"/>
          <w:rtl/>
        </w:rPr>
      </w:pPr>
    </w:p>
    <w:p w:rsidR="000A5C42" w:rsidRDefault="000A5C42" w:rsidP="00E2508C">
      <w:pPr>
        <w:spacing w:after="0" w:line="240" w:lineRule="auto"/>
        <w:ind w:left="1440"/>
        <w:jc w:val="both"/>
        <w:rPr>
          <w:rFonts w:cs="Arabic Transparent"/>
          <w:sz w:val="28"/>
          <w:szCs w:val="28"/>
          <w:rtl/>
        </w:rPr>
      </w:pPr>
      <w:r>
        <w:rPr>
          <w:rFonts w:cs="Arabic Transparent" w:hint="cs"/>
          <w:sz w:val="28"/>
          <w:szCs w:val="28"/>
          <w:rtl/>
        </w:rPr>
        <w:t xml:space="preserve">"ذلك ان من الواجب على الادارة ان </w:t>
      </w:r>
      <w:r w:rsidR="00E2508C">
        <w:rPr>
          <w:rFonts w:cs="Arabic Transparent" w:hint="cs"/>
          <w:sz w:val="28"/>
          <w:szCs w:val="28"/>
          <w:rtl/>
        </w:rPr>
        <w:t xml:space="preserve">يرد تصرفها والقرارات التي تصدر </w:t>
      </w:r>
      <w:r>
        <w:rPr>
          <w:rFonts w:cs="Arabic Transparent" w:hint="cs"/>
          <w:sz w:val="28"/>
          <w:szCs w:val="28"/>
          <w:rtl/>
        </w:rPr>
        <w:t xml:space="preserve">عنها </w:t>
      </w:r>
      <w:r w:rsidR="00E2508C">
        <w:rPr>
          <w:rFonts w:cs="Arabic Transparent" w:hint="cs"/>
          <w:sz w:val="28"/>
          <w:szCs w:val="28"/>
          <w:rtl/>
        </w:rPr>
        <w:t>"</w:t>
      </w:r>
      <w:r>
        <w:rPr>
          <w:rFonts w:cs="Arabic Transparent" w:hint="cs"/>
          <w:sz w:val="28"/>
          <w:szCs w:val="28"/>
          <w:rtl/>
        </w:rPr>
        <w:t>منطبقة كلياً على مضمون القاعدة ا</w:t>
      </w:r>
      <w:r w:rsidR="00E2508C">
        <w:rPr>
          <w:rFonts w:cs="Arabic Transparent" w:hint="cs"/>
          <w:sz w:val="28"/>
          <w:szCs w:val="28"/>
          <w:rtl/>
        </w:rPr>
        <w:t xml:space="preserve">لقانونية عملاً بمبدأ الشرعية ، </w:t>
      </w:r>
      <w:r>
        <w:rPr>
          <w:rFonts w:cs="Arabic Transparent" w:hint="cs"/>
          <w:sz w:val="28"/>
          <w:szCs w:val="28"/>
          <w:rtl/>
        </w:rPr>
        <w:t xml:space="preserve">سواء قضت هذه </w:t>
      </w:r>
      <w:r w:rsidR="00E2508C">
        <w:rPr>
          <w:rFonts w:cs="Arabic Transparent" w:hint="cs"/>
          <w:sz w:val="28"/>
          <w:szCs w:val="28"/>
          <w:rtl/>
        </w:rPr>
        <w:t>"</w:t>
      </w:r>
      <w:r>
        <w:rPr>
          <w:rFonts w:cs="Arabic Transparent" w:hint="cs"/>
          <w:sz w:val="28"/>
          <w:szCs w:val="28"/>
          <w:rtl/>
        </w:rPr>
        <w:t>القاعدة بالزام الادارة ب</w:t>
      </w:r>
      <w:r w:rsidR="00E2508C">
        <w:rPr>
          <w:rFonts w:cs="Arabic Transparent" w:hint="cs"/>
          <w:sz w:val="28"/>
          <w:szCs w:val="28"/>
          <w:rtl/>
        </w:rPr>
        <w:t xml:space="preserve">العمل على نحو معين او بانهائها </w:t>
      </w:r>
      <w:r>
        <w:rPr>
          <w:rFonts w:cs="Arabic Transparent" w:hint="cs"/>
          <w:sz w:val="28"/>
          <w:szCs w:val="28"/>
          <w:rtl/>
        </w:rPr>
        <w:t>عن هذا العمل .</w:t>
      </w:r>
    </w:p>
    <w:p w:rsidR="000A5C42" w:rsidRDefault="000A5C42" w:rsidP="000A5C42">
      <w:pPr>
        <w:spacing w:after="0" w:line="240" w:lineRule="auto"/>
        <w:ind w:left="2160"/>
        <w:jc w:val="both"/>
        <w:rPr>
          <w:rFonts w:cs="Arabic Transparent"/>
          <w:sz w:val="28"/>
          <w:szCs w:val="28"/>
          <w:rtl/>
        </w:rPr>
      </w:pPr>
    </w:p>
    <w:p w:rsidR="000A5C42" w:rsidRDefault="000A5C42" w:rsidP="00E2508C">
      <w:pPr>
        <w:spacing w:after="0" w:line="240" w:lineRule="auto"/>
        <w:ind w:left="1440"/>
        <w:jc w:val="both"/>
        <w:rPr>
          <w:rFonts w:cs="Arabic Transparent"/>
          <w:b/>
          <w:bCs/>
          <w:sz w:val="28"/>
          <w:szCs w:val="28"/>
          <w:u w:val="single"/>
          <w:rtl/>
        </w:rPr>
      </w:pPr>
      <w:r>
        <w:rPr>
          <w:rFonts w:cs="Arabic Transparent" w:hint="cs"/>
          <w:b/>
          <w:bCs/>
          <w:sz w:val="28"/>
          <w:szCs w:val="28"/>
          <w:u w:val="single"/>
          <w:rtl/>
        </w:rPr>
        <w:t xml:space="preserve">الرئيس ادوار عيد </w:t>
      </w:r>
      <w:r>
        <w:rPr>
          <w:rFonts w:cs="Arabic Transparent"/>
          <w:b/>
          <w:bCs/>
          <w:sz w:val="28"/>
          <w:szCs w:val="28"/>
          <w:u w:val="single"/>
          <w:rtl/>
        </w:rPr>
        <w:t>–</w:t>
      </w:r>
      <w:r>
        <w:rPr>
          <w:rFonts w:cs="Arabic Transparent" w:hint="cs"/>
          <w:b/>
          <w:bCs/>
          <w:sz w:val="28"/>
          <w:szCs w:val="28"/>
          <w:u w:val="single"/>
          <w:rtl/>
        </w:rPr>
        <w:t xml:space="preserve"> القضاء الاداري </w:t>
      </w:r>
      <w:r>
        <w:rPr>
          <w:rFonts w:cs="Arabic Transparent"/>
          <w:b/>
          <w:bCs/>
          <w:sz w:val="28"/>
          <w:szCs w:val="28"/>
          <w:u w:val="single"/>
          <w:rtl/>
        </w:rPr>
        <w:t>–</w:t>
      </w:r>
      <w:r>
        <w:rPr>
          <w:rFonts w:cs="Arabic Transparent" w:hint="cs"/>
          <w:b/>
          <w:bCs/>
          <w:sz w:val="28"/>
          <w:szCs w:val="28"/>
          <w:u w:val="single"/>
          <w:rtl/>
        </w:rPr>
        <w:t xml:space="preserve"> الجزء الثاني </w:t>
      </w:r>
      <w:r>
        <w:rPr>
          <w:rFonts w:cs="Arabic Transparent"/>
          <w:b/>
          <w:bCs/>
          <w:sz w:val="28"/>
          <w:szCs w:val="28"/>
          <w:u w:val="single"/>
          <w:rtl/>
        </w:rPr>
        <w:t>–</w:t>
      </w:r>
      <w:r>
        <w:rPr>
          <w:rFonts w:cs="Arabic Transparent" w:hint="cs"/>
          <w:b/>
          <w:bCs/>
          <w:sz w:val="28"/>
          <w:szCs w:val="28"/>
          <w:u w:val="single"/>
          <w:rtl/>
        </w:rPr>
        <w:t xml:space="preserve"> ص. /272/</w:t>
      </w:r>
    </w:p>
    <w:p w:rsidR="005B4F8D" w:rsidRDefault="005B4F8D" w:rsidP="00E2508C">
      <w:pPr>
        <w:spacing w:after="0" w:line="240" w:lineRule="auto"/>
        <w:ind w:left="1440"/>
        <w:jc w:val="both"/>
        <w:rPr>
          <w:rFonts w:cs="Arabic Transparent"/>
          <w:sz w:val="28"/>
          <w:szCs w:val="28"/>
          <w:rtl/>
        </w:rPr>
      </w:pPr>
    </w:p>
    <w:p w:rsidR="000A5C42" w:rsidRDefault="000A5C42" w:rsidP="000A5C42">
      <w:pPr>
        <w:spacing w:after="0" w:line="240" w:lineRule="auto"/>
        <w:ind w:left="2160"/>
        <w:jc w:val="both"/>
        <w:rPr>
          <w:rFonts w:cs="Arabic Transparent"/>
          <w:sz w:val="28"/>
          <w:szCs w:val="28"/>
          <w:rtl/>
        </w:rPr>
      </w:pPr>
    </w:p>
    <w:p w:rsidR="000A5C42" w:rsidRDefault="000A5C42" w:rsidP="00E2508C">
      <w:pPr>
        <w:spacing w:after="0" w:line="240" w:lineRule="auto"/>
        <w:ind w:left="1440"/>
        <w:jc w:val="both"/>
        <w:rPr>
          <w:rFonts w:cs="Arabic Transparent"/>
          <w:sz w:val="28"/>
          <w:szCs w:val="28"/>
          <w:rtl/>
        </w:rPr>
      </w:pPr>
      <w:r>
        <w:rPr>
          <w:rFonts w:cs="Arabic Transparent" w:hint="cs"/>
          <w:sz w:val="28"/>
          <w:szCs w:val="28"/>
          <w:rtl/>
        </w:rPr>
        <w:t>"فالقاعدة القانونية تقيد اذا السلطة الادا</w:t>
      </w:r>
      <w:r w:rsidR="00E2508C">
        <w:rPr>
          <w:rFonts w:cs="Arabic Transparent" w:hint="cs"/>
          <w:sz w:val="28"/>
          <w:szCs w:val="28"/>
          <w:rtl/>
        </w:rPr>
        <w:t xml:space="preserve">رية التي تلتزم بمراعاة احكامها </w:t>
      </w:r>
      <w:r>
        <w:rPr>
          <w:rFonts w:cs="Arabic Transparent" w:hint="cs"/>
          <w:sz w:val="28"/>
          <w:szCs w:val="28"/>
          <w:rtl/>
        </w:rPr>
        <w:t xml:space="preserve">عند اصدار </w:t>
      </w:r>
      <w:r w:rsidR="00E2508C">
        <w:rPr>
          <w:rFonts w:cs="Arabic Transparent" w:hint="cs"/>
          <w:sz w:val="28"/>
          <w:szCs w:val="28"/>
          <w:rtl/>
        </w:rPr>
        <w:t>"</w:t>
      </w:r>
      <w:r>
        <w:rPr>
          <w:rFonts w:cs="Arabic Transparent" w:hint="cs"/>
          <w:sz w:val="28"/>
          <w:szCs w:val="28"/>
          <w:rtl/>
        </w:rPr>
        <w:t>قرارها ، حتى اذا خر</w:t>
      </w:r>
      <w:r w:rsidR="00E2508C">
        <w:rPr>
          <w:rFonts w:cs="Arabic Transparent" w:hint="cs"/>
          <w:sz w:val="28"/>
          <w:szCs w:val="28"/>
          <w:rtl/>
        </w:rPr>
        <w:t xml:space="preserve">جت في ذلك عن هذه الاحكام ترتكب </w:t>
      </w:r>
      <w:r>
        <w:rPr>
          <w:rFonts w:cs="Arabic Transparent" w:hint="cs"/>
          <w:sz w:val="28"/>
          <w:szCs w:val="28"/>
          <w:rtl/>
        </w:rPr>
        <w:t xml:space="preserve">مخالفة قانونية توصف </w:t>
      </w:r>
      <w:r w:rsidR="00E2508C">
        <w:rPr>
          <w:rFonts w:cs="Arabic Transparent" w:hint="cs"/>
          <w:sz w:val="28"/>
          <w:szCs w:val="28"/>
          <w:rtl/>
        </w:rPr>
        <w:t>"</w:t>
      </w:r>
      <w:r>
        <w:rPr>
          <w:rFonts w:cs="Arabic Transparent" w:hint="cs"/>
          <w:sz w:val="28"/>
          <w:szCs w:val="28"/>
          <w:rtl/>
        </w:rPr>
        <w:t>بانها ايج</w:t>
      </w:r>
      <w:r w:rsidR="00E2508C">
        <w:rPr>
          <w:rFonts w:cs="Arabic Transparent" w:hint="cs"/>
          <w:sz w:val="28"/>
          <w:szCs w:val="28"/>
          <w:rtl/>
        </w:rPr>
        <w:t xml:space="preserve">ابية وتعرض قرارها للابطال لعدم </w:t>
      </w:r>
      <w:r>
        <w:rPr>
          <w:rFonts w:cs="Arabic Transparent" w:hint="cs"/>
          <w:sz w:val="28"/>
          <w:szCs w:val="28"/>
          <w:rtl/>
        </w:rPr>
        <w:t>المشروعية .</w:t>
      </w:r>
    </w:p>
    <w:p w:rsidR="000A5C42" w:rsidRDefault="000A5C42" w:rsidP="000A5C42">
      <w:pPr>
        <w:spacing w:after="0" w:line="240" w:lineRule="auto"/>
        <w:ind w:left="2160"/>
        <w:jc w:val="both"/>
        <w:rPr>
          <w:rFonts w:cs="Arabic Transparent"/>
          <w:sz w:val="28"/>
          <w:szCs w:val="28"/>
          <w:rtl/>
        </w:rPr>
      </w:pPr>
    </w:p>
    <w:p w:rsidR="000A5C42" w:rsidRDefault="000A5C42" w:rsidP="00E2508C">
      <w:pPr>
        <w:spacing w:after="0" w:line="240" w:lineRule="auto"/>
        <w:ind w:left="1440"/>
        <w:jc w:val="both"/>
        <w:rPr>
          <w:rFonts w:cs="Arabic Transparent"/>
          <w:b/>
          <w:bCs/>
          <w:sz w:val="28"/>
          <w:szCs w:val="28"/>
          <w:u w:val="single"/>
          <w:rtl/>
        </w:rPr>
      </w:pPr>
      <w:r>
        <w:rPr>
          <w:rFonts w:cs="Arabic Transparent" w:hint="cs"/>
          <w:b/>
          <w:bCs/>
          <w:sz w:val="28"/>
          <w:szCs w:val="28"/>
          <w:u w:val="single"/>
          <w:rtl/>
        </w:rPr>
        <w:t xml:space="preserve">المرجــع نفســـــه </w:t>
      </w:r>
      <w:r>
        <w:rPr>
          <w:rFonts w:cs="Arabic Transparent"/>
          <w:b/>
          <w:bCs/>
          <w:sz w:val="28"/>
          <w:szCs w:val="28"/>
          <w:u w:val="single"/>
          <w:rtl/>
        </w:rPr>
        <w:t>–</w:t>
      </w:r>
      <w:r>
        <w:rPr>
          <w:rFonts w:cs="Arabic Transparent" w:hint="cs"/>
          <w:b/>
          <w:bCs/>
          <w:sz w:val="28"/>
          <w:szCs w:val="28"/>
          <w:u w:val="single"/>
          <w:rtl/>
        </w:rPr>
        <w:t xml:space="preserve"> صفحـــــــــة /274/</w:t>
      </w:r>
    </w:p>
    <w:p w:rsidR="005B4F8D" w:rsidRDefault="005B4F8D" w:rsidP="00E2508C">
      <w:pPr>
        <w:spacing w:after="0" w:line="240" w:lineRule="auto"/>
        <w:ind w:left="1440"/>
        <w:jc w:val="both"/>
        <w:rPr>
          <w:rFonts w:cs="Arabic Transparent"/>
          <w:sz w:val="28"/>
          <w:szCs w:val="28"/>
          <w:rtl/>
        </w:rPr>
      </w:pPr>
    </w:p>
    <w:p w:rsidR="000A5C42" w:rsidRDefault="000A5C42" w:rsidP="000A5C42">
      <w:pPr>
        <w:spacing w:after="0" w:line="240" w:lineRule="auto"/>
        <w:ind w:left="2160"/>
        <w:jc w:val="both"/>
        <w:rPr>
          <w:rFonts w:cs="Arabic Transparent"/>
          <w:sz w:val="28"/>
          <w:szCs w:val="28"/>
          <w:rtl/>
        </w:rPr>
      </w:pPr>
    </w:p>
    <w:p w:rsidR="000A5C42" w:rsidRDefault="000A5C42" w:rsidP="008A2E95">
      <w:pPr>
        <w:spacing w:after="0" w:line="240" w:lineRule="auto"/>
        <w:ind w:left="1440"/>
        <w:jc w:val="both"/>
        <w:rPr>
          <w:rFonts w:cs="Arabic Transparent"/>
          <w:sz w:val="28"/>
          <w:szCs w:val="28"/>
          <w:rtl/>
        </w:rPr>
      </w:pPr>
      <w:r>
        <w:rPr>
          <w:rFonts w:cs="Arabic Transparent" w:hint="cs"/>
          <w:sz w:val="28"/>
          <w:szCs w:val="28"/>
          <w:rtl/>
        </w:rPr>
        <w:t xml:space="preserve">"يكون العمل الاداري فاقداً اساسه القانوني اذا كانت اسبابه تخرق معنى ومدى قاعدة </w:t>
      </w:r>
      <w:r w:rsidR="008A2E95">
        <w:rPr>
          <w:rFonts w:cs="Arabic Transparent" w:hint="cs"/>
          <w:sz w:val="28"/>
          <w:szCs w:val="28"/>
          <w:rtl/>
        </w:rPr>
        <w:t>"</w:t>
      </w:r>
      <w:r>
        <w:rPr>
          <w:rFonts w:cs="Arabic Transparent" w:hint="cs"/>
          <w:sz w:val="28"/>
          <w:szCs w:val="28"/>
          <w:rtl/>
        </w:rPr>
        <w:t>قانونية .</w:t>
      </w:r>
    </w:p>
    <w:p w:rsidR="000A5C42" w:rsidRDefault="000A5C42" w:rsidP="000A5C42">
      <w:pPr>
        <w:spacing w:after="0" w:line="240" w:lineRule="auto"/>
        <w:ind w:left="2160"/>
        <w:jc w:val="both"/>
        <w:rPr>
          <w:rFonts w:cs="Arabic Transparent"/>
          <w:sz w:val="28"/>
          <w:szCs w:val="28"/>
          <w:rtl/>
        </w:rPr>
      </w:pPr>
    </w:p>
    <w:p w:rsidR="000A5C42" w:rsidRDefault="000A5C42" w:rsidP="008A2E95">
      <w:pPr>
        <w:spacing w:after="0" w:line="240" w:lineRule="auto"/>
        <w:ind w:left="1440"/>
        <w:jc w:val="both"/>
        <w:rPr>
          <w:rFonts w:cs="Arabic Transparent"/>
          <w:b/>
          <w:bCs/>
          <w:sz w:val="28"/>
          <w:szCs w:val="28"/>
          <w:u w:val="single"/>
          <w:rtl/>
        </w:rPr>
      </w:pPr>
      <w:r>
        <w:rPr>
          <w:rFonts w:cs="Arabic Transparent" w:hint="cs"/>
          <w:b/>
          <w:bCs/>
          <w:sz w:val="28"/>
          <w:szCs w:val="28"/>
          <w:u w:val="single"/>
          <w:rtl/>
        </w:rPr>
        <w:t xml:space="preserve">الرئيس جان باز </w:t>
      </w:r>
      <w:r>
        <w:rPr>
          <w:rFonts w:cs="Arabic Transparent"/>
          <w:b/>
          <w:bCs/>
          <w:sz w:val="28"/>
          <w:szCs w:val="28"/>
          <w:u w:val="single"/>
          <w:rtl/>
        </w:rPr>
        <w:t>–</w:t>
      </w:r>
      <w:r>
        <w:rPr>
          <w:rFonts w:cs="Arabic Transparent" w:hint="cs"/>
          <w:b/>
          <w:bCs/>
          <w:sz w:val="28"/>
          <w:szCs w:val="28"/>
          <w:u w:val="single"/>
          <w:rtl/>
        </w:rPr>
        <w:t xml:space="preserve"> الوسيط في القانون الاداري </w:t>
      </w:r>
      <w:r>
        <w:rPr>
          <w:rFonts w:cs="Arabic Transparent"/>
          <w:b/>
          <w:bCs/>
          <w:sz w:val="28"/>
          <w:szCs w:val="28"/>
          <w:u w:val="single"/>
          <w:rtl/>
        </w:rPr>
        <w:t>–</w:t>
      </w:r>
      <w:r>
        <w:rPr>
          <w:rFonts w:cs="Arabic Transparent" w:hint="cs"/>
          <w:b/>
          <w:bCs/>
          <w:sz w:val="28"/>
          <w:szCs w:val="28"/>
          <w:u w:val="single"/>
          <w:rtl/>
        </w:rPr>
        <w:t xml:space="preserve"> الجزء الثاني </w:t>
      </w:r>
      <w:r>
        <w:rPr>
          <w:rFonts w:cs="Arabic Transparent"/>
          <w:b/>
          <w:bCs/>
          <w:sz w:val="28"/>
          <w:szCs w:val="28"/>
          <w:u w:val="single"/>
          <w:rtl/>
        </w:rPr>
        <w:t>–</w:t>
      </w:r>
      <w:r>
        <w:rPr>
          <w:rFonts w:cs="Arabic Transparent" w:hint="cs"/>
          <w:b/>
          <w:bCs/>
          <w:sz w:val="28"/>
          <w:szCs w:val="28"/>
          <w:u w:val="single"/>
          <w:rtl/>
        </w:rPr>
        <w:t xml:space="preserve"> صفحــــة /293/</w:t>
      </w:r>
    </w:p>
    <w:p w:rsidR="005B4F8D" w:rsidRDefault="005B4F8D" w:rsidP="008A2E95">
      <w:pPr>
        <w:spacing w:after="0" w:line="240" w:lineRule="auto"/>
        <w:ind w:left="1440"/>
        <w:jc w:val="both"/>
        <w:rPr>
          <w:rFonts w:cs="Arabic Transparent"/>
          <w:b/>
          <w:bCs/>
          <w:sz w:val="28"/>
          <w:szCs w:val="28"/>
          <w:u w:val="single"/>
          <w:rtl/>
        </w:rPr>
      </w:pPr>
    </w:p>
    <w:p w:rsidR="008A2E95" w:rsidRDefault="008A2E95" w:rsidP="008A2E95">
      <w:pPr>
        <w:spacing w:after="0" w:line="240" w:lineRule="auto"/>
        <w:ind w:left="1440"/>
        <w:jc w:val="both"/>
        <w:rPr>
          <w:rFonts w:cs="Arabic Transparent"/>
          <w:b/>
          <w:bCs/>
          <w:sz w:val="28"/>
          <w:szCs w:val="28"/>
          <w:u w:val="single"/>
          <w:rtl/>
        </w:rPr>
      </w:pPr>
    </w:p>
    <w:p w:rsidR="008A2E95" w:rsidRDefault="008A2E95" w:rsidP="008A2E95">
      <w:pPr>
        <w:spacing w:after="0" w:line="240" w:lineRule="auto"/>
        <w:ind w:left="2160"/>
        <w:jc w:val="both"/>
        <w:rPr>
          <w:rFonts w:cs="Arabic Transparent"/>
          <w:sz w:val="28"/>
          <w:szCs w:val="28"/>
          <w:rtl/>
        </w:rPr>
      </w:pPr>
      <w:r>
        <w:rPr>
          <w:rFonts w:cs="Arabic Transparent" w:hint="cs"/>
          <w:sz w:val="28"/>
          <w:szCs w:val="28"/>
          <w:rtl/>
        </w:rPr>
        <w:lastRenderedPageBreak/>
        <w:t>"والمقصود بموافقة محل القرار الاداري للقانون هو الموافقة لمجموعة "القواعد القانونية التي تظهر في صورة نصوص مدونة او غير مدونة وذلك "تبعاً لمبدأ تدرجها .</w:t>
      </w:r>
    </w:p>
    <w:p w:rsidR="008A2E95" w:rsidRDefault="008A2E95" w:rsidP="008A2E95">
      <w:pPr>
        <w:spacing w:after="0" w:line="240" w:lineRule="auto"/>
        <w:ind w:left="2160"/>
        <w:jc w:val="both"/>
        <w:rPr>
          <w:rFonts w:cs="Arabic Transparent"/>
          <w:sz w:val="28"/>
          <w:szCs w:val="28"/>
          <w:rtl/>
        </w:rPr>
      </w:pPr>
    </w:p>
    <w:p w:rsidR="00736B70" w:rsidRDefault="008A2E95" w:rsidP="00644F3F">
      <w:pPr>
        <w:spacing w:after="0" w:line="240" w:lineRule="auto"/>
        <w:ind w:left="2160"/>
        <w:jc w:val="both"/>
        <w:rPr>
          <w:rFonts w:cs="Arabic Transparent"/>
          <w:sz w:val="28"/>
          <w:szCs w:val="28"/>
          <w:rtl/>
        </w:rPr>
      </w:pPr>
      <w:r>
        <w:rPr>
          <w:rFonts w:cs="Arabic Transparent" w:hint="cs"/>
          <w:sz w:val="28"/>
          <w:szCs w:val="28"/>
          <w:rtl/>
        </w:rPr>
        <w:t>"وهكذا يتعين موافقة محل القرار الاداري للنصوص الدستورية "</w:t>
      </w:r>
      <w:r w:rsidRPr="004956B3">
        <w:rPr>
          <w:rFonts w:cs="Arabic Transparent" w:hint="cs"/>
          <w:b/>
          <w:bCs/>
          <w:sz w:val="28"/>
          <w:szCs w:val="28"/>
          <w:rtl/>
        </w:rPr>
        <w:t>وللتشريعات العادية</w:t>
      </w:r>
      <w:r>
        <w:rPr>
          <w:rFonts w:cs="Arabic Transparent" w:hint="cs"/>
          <w:sz w:val="28"/>
          <w:szCs w:val="28"/>
          <w:rtl/>
        </w:rPr>
        <w:t xml:space="preserve"> التي تقررها السلطة التشريعية وكذا للتشريعات "الفرعية التي تقوم باصدارها السلطة التنفيذية وعلاوة على ضرورة موافقة "محل القرار للقواعد القانونية المدونة سالفة الذكر ، فانه يتعين الا يخالف "القواعد القانونية غير المدونة التي تتمثل في العرف وفي المبادىء العامة.</w:t>
      </w:r>
    </w:p>
    <w:p w:rsidR="008A2E95" w:rsidRDefault="008A2E95" w:rsidP="008A2E95">
      <w:pPr>
        <w:spacing w:after="0" w:line="240" w:lineRule="auto"/>
        <w:ind w:left="2160"/>
        <w:jc w:val="both"/>
        <w:rPr>
          <w:rFonts w:cs="Arabic Transparent"/>
          <w:sz w:val="28"/>
          <w:szCs w:val="28"/>
          <w:rtl/>
        </w:rPr>
      </w:pPr>
    </w:p>
    <w:p w:rsidR="008A2E95" w:rsidRDefault="008A2E95" w:rsidP="008A2E95">
      <w:pPr>
        <w:spacing w:after="0" w:line="240" w:lineRule="auto"/>
        <w:ind w:left="2160"/>
        <w:jc w:val="both"/>
        <w:rPr>
          <w:rFonts w:cs="Arabic Transparent"/>
          <w:sz w:val="28"/>
          <w:szCs w:val="28"/>
          <w:rtl/>
        </w:rPr>
      </w:pPr>
      <w:r>
        <w:rPr>
          <w:rFonts w:cs="Arabic Transparent" w:hint="cs"/>
          <w:sz w:val="28"/>
          <w:szCs w:val="28"/>
          <w:rtl/>
        </w:rPr>
        <w:t>"وعلى ذلك يعتبر القرار مشوباً بعيب مخالفة للقانون اذا خالف محل القواعد "القانونية سواء المدونة او غير المدونة .</w:t>
      </w:r>
    </w:p>
    <w:p w:rsidR="008A2E95" w:rsidRDefault="008A2E95" w:rsidP="008A2E95">
      <w:pPr>
        <w:spacing w:after="0" w:line="240" w:lineRule="auto"/>
        <w:ind w:left="2160"/>
        <w:jc w:val="both"/>
        <w:rPr>
          <w:rFonts w:cs="Arabic Transparent"/>
          <w:sz w:val="28"/>
          <w:szCs w:val="28"/>
          <w:rtl/>
        </w:rPr>
      </w:pPr>
    </w:p>
    <w:p w:rsidR="008A2E95" w:rsidRDefault="008A2E95" w:rsidP="008A2E95">
      <w:pPr>
        <w:spacing w:after="0" w:line="240" w:lineRule="auto"/>
        <w:ind w:left="2160"/>
        <w:jc w:val="both"/>
        <w:rPr>
          <w:rFonts w:cs="Arabic Transparent"/>
          <w:b/>
          <w:bCs/>
          <w:sz w:val="28"/>
          <w:szCs w:val="28"/>
          <w:u w:val="single"/>
          <w:rtl/>
        </w:rPr>
      </w:pPr>
      <w:r>
        <w:rPr>
          <w:rFonts w:cs="Arabic Transparent" w:hint="cs"/>
          <w:b/>
          <w:bCs/>
          <w:sz w:val="28"/>
          <w:szCs w:val="28"/>
          <w:u w:val="single"/>
          <w:rtl/>
        </w:rPr>
        <w:t xml:space="preserve">محسن خليل </w:t>
      </w:r>
      <w:r>
        <w:rPr>
          <w:rFonts w:cs="Arabic Transparent"/>
          <w:b/>
          <w:bCs/>
          <w:sz w:val="28"/>
          <w:szCs w:val="28"/>
          <w:u w:val="single"/>
          <w:rtl/>
        </w:rPr>
        <w:t>–</w:t>
      </w:r>
      <w:r>
        <w:rPr>
          <w:rFonts w:cs="Arabic Transparent" w:hint="cs"/>
          <w:b/>
          <w:bCs/>
          <w:sz w:val="28"/>
          <w:szCs w:val="28"/>
          <w:u w:val="single"/>
          <w:rtl/>
        </w:rPr>
        <w:t xml:space="preserve"> القضاء الاداري </w:t>
      </w:r>
      <w:r>
        <w:rPr>
          <w:rFonts w:cs="Arabic Transparent"/>
          <w:b/>
          <w:bCs/>
          <w:sz w:val="28"/>
          <w:szCs w:val="28"/>
          <w:u w:val="single"/>
          <w:rtl/>
        </w:rPr>
        <w:t>–</w:t>
      </w:r>
      <w:r>
        <w:rPr>
          <w:rFonts w:cs="Arabic Transparent" w:hint="cs"/>
          <w:b/>
          <w:bCs/>
          <w:sz w:val="28"/>
          <w:szCs w:val="28"/>
          <w:u w:val="single"/>
          <w:rtl/>
        </w:rPr>
        <w:t xml:space="preserve"> صفحـــة /582/</w:t>
      </w:r>
    </w:p>
    <w:p w:rsidR="005B4F8D" w:rsidRDefault="005B4F8D" w:rsidP="008A2E95">
      <w:pPr>
        <w:spacing w:after="0" w:line="240" w:lineRule="auto"/>
        <w:ind w:left="2160"/>
        <w:jc w:val="both"/>
        <w:rPr>
          <w:rFonts w:cs="Arabic Transparent"/>
          <w:sz w:val="28"/>
          <w:szCs w:val="28"/>
          <w:rtl/>
        </w:rPr>
      </w:pPr>
    </w:p>
    <w:p w:rsidR="008A2E95" w:rsidRDefault="008A2E95" w:rsidP="008A2E95">
      <w:pPr>
        <w:spacing w:after="0" w:line="240" w:lineRule="auto"/>
        <w:jc w:val="both"/>
        <w:rPr>
          <w:rFonts w:cs="Arabic Transparent"/>
          <w:sz w:val="28"/>
          <w:szCs w:val="28"/>
          <w:rtl/>
        </w:rPr>
      </w:pPr>
    </w:p>
    <w:p w:rsidR="008A2E95" w:rsidRDefault="008A2E95" w:rsidP="008A2E95">
      <w:pPr>
        <w:spacing w:after="0" w:line="240" w:lineRule="auto"/>
        <w:ind w:left="720" w:hanging="720"/>
        <w:jc w:val="both"/>
        <w:rPr>
          <w:rFonts w:cs="Arabic Transparent"/>
          <w:b/>
          <w:bCs/>
          <w:sz w:val="28"/>
          <w:szCs w:val="28"/>
          <w:u w:val="single"/>
          <w:rtl/>
        </w:rPr>
      </w:pPr>
      <w:r>
        <w:rPr>
          <w:rFonts w:cs="Arabic Transparent" w:hint="cs"/>
          <w:sz w:val="28"/>
          <w:szCs w:val="28"/>
          <w:rtl/>
        </w:rPr>
        <w:tab/>
      </w:r>
      <w:r>
        <w:rPr>
          <w:rFonts w:cs="Arabic Transparent" w:hint="cs"/>
          <w:b/>
          <w:bCs/>
          <w:sz w:val="28"/>
          <w:szCs w:val="28"/>
          <w:u w:val="single"/>
          <w:rtl/>
        </w:rPr>
        <w:t>يراجع بهذا المعنى :</w:t>
      </w:r>
    </w:p>
    <w:p w:rsidR="008A2E95" w:rsidRDefault="008A2E95" w:rsidP="008A2E95">
      <w:pPr>
        <w:spacing w:after="0" w:line="240" w:lineRule="auto"/>
        <w:ind w:left="720" w:hanging="720"/>
        <w:jc w:val="both"/>
        <w:rPr>
          <w:rFonts w:cs="Arabic Transparent"/>
          <w:b/>
          <w:bCs/>
          <w:sz w:val="28"/>
          <w:szCs w:val="28"/>
          <w:u w:val="single"/>
          <w:rtl/>
        </w:rPr>
      </w:pPr>
    </w:p>
    <w:p w:rsidR="008A2E95" w:rsidRDefault="008A2E95" w:rsidP="008A2E95">
      <w:pPr>
        <w:spacing w:after="0" w:line="240" w:lineRule="auto"/>
        <w:ind w:left="720" w:hanging="720"/>
        <w:jc w:val="both"/>
        <w:rPr>
          <w:rFonts w:cs="Arabic Transparent"/>
          <w:b/>
          <w:bCs/>
          <w:sz w:val="28"/>
          <w:szCs w:val="28"/>
          <w:rtl/>
        </w:rPr>
      </w:pPr>
      <w:r>
        <w:rPr>
          <w:rFonts w:cs="Arabic Transparent" w:hint="cs"/>
          <w:b/>
          <w:bCs/>
          <w:sz w:val="28"/>
          <w:szCs w:val="28"/>
          <w:rtl/>
        </w:rPr>
        <w:tab/>
        <w:t xml:space="preserve">- الرئيس جان باز </w:t>
      </w:r>
      <w:r>
        <w:rPr>
          <w:rFonts w:cs="Arabic Transparent"/>
          <w:b/>
          <w:bCs/>
          <w:sz w:val="28"/>
          <w:szCs w:val="28"/>
          <w:rtl/>
        </w:rPr>
        <w:t>–</w:t>
      </w:r>
      <w:r>
        <w:rPr>
          <w:rFonts w:cs="Arabic Transparent" w:hint="cs"/>
          <w:b/>
          <w:bCs/>
          <w:sz w:val="28"/>
          <w:szCs w:val="28"/>
          <w:rtl/>
        </w:rPr>
        <w:t xml:space="preserve"> الوسيط في القانون الاداري </w:t>
      </w:r>
      <w:r>
        <w:rPr>
          <w:rFonts w:cs="Arabic Transparent"/>
          <w:b/>
          <w:bCs/>
          <w:sz w:val="28"/>
          <w:szCs w:val="28"/>
          <w:rtl/>
        </w:rPr>
        <w:t>–</w:t>
      </w:r>
      <w:r>
        <w:rPr>
          <w:rFonts w:cs="Arabic Transparent" w:hint="cs"/>
          <w:b/>
          <w:bCs/>
          <w:sz w:val="28"/>
          <w:szCs w:val="28"/>
          <w:rtl/>
        </w:rPr>
        <w:t xml:space="preserve"> الجزء الثاني </w:t>
      </w:r>
    </w:p>
    <w:p w:rsidR="008A2E95" w:rsidRDefault="008A2E95" w:rsidP="008A2E95">
      <w:pPr>
        <w:spacing w:after="0" w:line="240" w:lineRule="auto"/>
        <w:ind w:left="720" w:hanging="720"/>
        <w:jc w:val="both"/>
        <w:rPr>
          <w:rFonts w:cs="Arabic Transparent"/>
          <w:b/>
          <w:bCs/>
          <w:sz w:val="28"/>
          <w:szCs w:val="28"/>
          <w:rtl/>
        </w:rPr>
      </w:pPr>
      <w:r>
        <w:rPr>
          <w:rFonts w:cs="Arabic Transparent" w:hint="cs"/>
          <w:b/>
          <w:bCs/>
          <w:sz w:val="28"/>
          <w:szCs w:val="28"/>
          <w:rtl/>
        </w:rPr>
        <w:tab/>
        <w:t xml:space="preserve">   صفحــة /278/ وما يليهــا .</w:t>
      </w:r>
    </w:p>
    <w:p w:rsidR="008A2E95" w:rsidRDefault="008A2E95" w:rsidP="008A2E95">
      <w:pPr>
        <w:spacing w:after="0" w:line="240" w:lineRule="auto"/>
        <w:ind w:left="720" w:hanging="720"/>
        <w:jc w:val="both"/>
        <w:rPr>
          <w:rFonts w:cs="Arabic Transparent"/>
          <w:b/>
          <w:bCs/>
          <w:sz w:val="28"/>
          <w:szCs w:val="28"/>
          <w:rtl/>
        </w:rPr>
      </w:pPr>
    </w:p>
    <w:p w:rsidR="008A2E95" w:rsidRDefault="008A2E95" w:rsidP="008A2E95">
      <w:pPr>
        <w:spacing w:after="0" w:line="240" w:lineRule="auto"/>
        <w:ind w:left="720" w:hanging="720"/>
        <w:jc w:val="both"/>
        <w:rPr>
          <w:rFonts w:cs="Arabic Transparent"/>
          <w:b/>
          <w:bCs/>
          <w:sz w:val="28"/>
          <w:szCs w:val="28"/>
          <w:rtl/>
        </w:rPr>
      </w:pPr>
      <w:r>
        <w:rPr>
          <w:rFonts w:cs="Arabic Transparent" w:hint="cs"/>
          <w:b/>
          <w:bCs/>
          <w:sz w:val="28"/>
          <w:szCs w:val="28"/>
          <w:rtl/>
        </w:rPr>
        <w:tab/>
        <w:t xml:space="preserve">- الرئيس ادوار عيد </w:t>
      </w:r>
      <w:r>
        <w:rPr>
          <w:rFonts w:cs="Arabic Transparent"/>
          <w:b/>
          <w:bCs/>
          <w:sz w:val="28"/>
          <w:szCs w:val="28"/>
          <w:rtl/>
        </w:rPr>
        <w:t>–</w:t>
      </w:r>
      <w:r>
        <w:rPr>
          <w:rFonts w:cs="Arabic Transparent" w:hint="cs"/>
          <w:b/>
          <w:bCs/>
          <w:sz w:val="28"/>
          <w:szCs w:val="28"/>
          <w:rtl/>
        </w:rPr>
        <w:t xml:space="preserve"> القضاء الاداري </w:t>
      </w:r>
      <w:r>
        <w:rPr>
          <w:rFonts w:cs="Arabic Transparent"/>
          <w:b/>
          <w:bCs/>
          <w:sz w:val="28"/>
          <w:szCs w:val="28"/>
          <w:rtl/>
        </w:rPr>
        <w:t>–</w:t>
      </w:r>
      <w:r>
        <w:rPr>
          <w:rFonts w:cs="Arabic Transparent" w:hint="cs"/>
          <w:b/>
          <w:bCs/>
          <w:sz w:val="28"/>
          <w:szCs w:val="28"/>
          <w:rtl/>
        </w:rPr>
        <w:t xml:space="preserve"> الجزء الثانـــــي</w:t>
      </w:r>
    </w:p>
    <w:p w:rsidR="008A2E95" w:rsidRDefault="008A2E95" w:rsidP="008A2E95">
      <w:pPr>
        <w:spacing w:after="0" w:line="240" w:lineRule="auto"/>
        <w:ind w:left="720" w:hanging="720"/>
        <w:jc w:val="both"/>
        <w:rPr>
          <w:rFonts w:cs="Arabic Transparent"/>
          <w:b/>
          <w:bCs/>
          <w:sz w:val="28"/>
          <w:szCs w:val="28"/>
          <w:rtl/>
        </w:rPr>
      </w:pPr>
      <w:r>
        <w:rPr>
          <w:rFonts w:cs="Arabic Transparent" w:hint="cs"/>
          <w:b/>
          <w:bCs/>
          <w:sz w:val="28"/>
          <w:szCs w:val="28"/>
          <w:rtl/>
        </w:rPr>
        <w:tab/>
        <w:t xml:space="preserve">   صفحــة /888/ وما يليهــا .</w:t>
      </w:r>
    </w:p>
    <w:p w:rsidR="005B4F8D" w:rsidRDefault="005B4F8D" w:rsidP="008A2E95">
      <w:pPr>
        <w:spacing w:after="0" w:line="240" w:lineRule="auto"/>
        <w:ind w:left="720" w:hanging="720"/>
        <w:jc w:val="both"/>
        <w:rPr>
          <w:rFonts w:cs="Arabic Transparent"/>
          <w:b/>
          <w:bCs/>
          <w:sz w:val="28"/>
          <w:szCs w:val="28"/>
          <w:rtl/>
        </w:rPr>
      </w:pPr>
    </w:p>
    <w:p w:rsidR="008A2E95" w:rsidRDefault="008A2E95" w:rsidP="008A2E95">
      <w:pPr>
        <w:spacing w:after="0" w:line="240" w:lineRule="auto"/>
        <w:ind w:left="720" w:hanging="720"/>
        <w:jc w:val="both"/>
        <w:rPr>
          <w:rFonts w:cs="Arabic Transparent"/>
          <w:b/>
          <w:bCs/>
          <w:i/>
          <w:iCs/>
          <w:sz w:val="28"/>
          <w:szCs w:val="28"/>
          <w:rtl/>
        </w:rPr>
      </w:pPr>
      <w:r>
        <w:rPr>
          <w:rFonts w:cs="Arabic Transparent" w:hint="cs"/>
          <w:b/>
          <w:bCs/>
          <w:sz w:val="28"/>
          <w:szCs w:val="28"/>
          <w:rtl/>
        </w:rPr>
        <w:tab/>
      </w:r>
      <w:r>
        <w:rPr>
          <w:rFonts w:cs="Arabic Transparent" w:hint="cs"/>
          <w:b/>
          <w:bCs/>
          <w:sz w:val="28"/>
          <w:szCs w:val="28"/>
          <w:u w:val="single"/>
          <w:rtl/>
        </w:rPr>
        <w:t>وايضــــأً :</w:t>
      </w:r>
    </w:p>
    <w:p w:rsidR="008A2E95" w:rsidRPr="005F134C" w:rsidRDefault="008A2E95" w:rsidP="008A2E95">
      <w:pPr>
        <w:spacing w:after="0" w:line="240" w:lineRule="auto"/>
        <w:ind w:left="720" w:hanging="720"/>
        <w:jc w:val="both"/>
        <w:rPr>
          <w:rFonts w:cs="Arabic Transparent"/>
          <w:sz w:val="28"/>
          <w:szCs w:val="28"/>
          <w:rtl/>
        </w:rPr>
      </w:pPr>
    </w:p>
    <w:p w:rsidR="008A2E95" w:rsidRDefault="008A2E95" w:rsidP="00E83F78">
      <w:pPr>
        <w:spacing w:after="0" w:line="240" w:lineRule="auto"/>
        <w:ind w:left="1440"/>
        <w:jc w:val="both"/>
        <w:rPr>
          <w:rFonts w:cs="Arabic Transparent"/>
          <w:sz w:val="28"/>
          <w:szCs w:val="28"/>
          <w:rtl/>
        </w:rPr>
      </w:pPr>
      <w:r w:rsidRPr="005F134C">
        <w:rPr>
          <w:rFonts w:cs="Arabic Transparent" w:hint="cs"/>
          <w:sz w:val="28"/>
          <w:szCs w:val="28"/>
          <w:rtl/>
        </w:rPr>
        <w:t>"المخالفة</w:t>
      </w:r>
      <w:r>
        <w:rPr>
          <w:rFonts w:cs="Arabic Transparent" w:hint="cs"/>
          <w:sz w:val="28"/>
          <w:szCs w:val="28"/>
          <w:rtl/>
        </w:rPr>
        <w:t xml:space="preserve"> المباشرة للقاعدة القانونية :</w:t>
      </w:r>
    </w:p>
    <w:p w:rsidR="008A2E95" w:rsidRDefault="008A2E95" w:rsidP="008A2E95">
      <w:pPr>
        <w:spacing w:after="0" w:line="240" w:lineRule="auto"/>
        <w:ind w:left="720" w:hanging="720"/>
        <w:jc w:val="both"/>
        <w:rPr>
          <w:rFonts w:cs="Arabic Transparent"/>
          <w:sz w:val="28"/>
          <w:szCs w:val="28"/>
          <w:rtl/>
        </w:rPr>
      </w:pPr>
    </w:p>
    <w:p w:rsidR="008A2E95" w:rsidRDefault="008A2E95" w:rsidP="00E83F78">
      <w:pPr>
        <w:spacing w:after="0" w:line="240" w:lineRule="auto"/>
        <w:ind w:left="1440"/>
        <w:jc w:val="both"/>
        <w:rPr>
          <w:rFonts w:cs="Arabic Transparent"/>
          <w:sz w:val="28"/>
          <w:szCs w:val="28"/>
          <w:rtl/>
        </w:rPr>
      </w:pPr>
      <w:r>
        <w:rPr>
          <w:rFonts w:cs="Arabic Transparent" w:hint="cs"/>
          <w:sz w:val="28"/>
          <w:szCs w:val="28"/>
          <w:rtl/>
        </w:rPr>
        <w:t>"وهذه الحالة هي أبسط الحالات في العمل</w:t>
      </w:r>
      <w:r w:rsidR="00E83F78">
        <w:rPr>
          <w:rFonts w:cs="Arabic Transparent" w:hint="cs"/>
          <w:sz w:val="28"/>
          <w:szCs w:val="28"/>
          <w:rtl/>
        </w:rPr>
        <w:t xml:space="preserve">. وما على طالب الالغاء هنا الا </w:t>
      </w:r>
      <w:r>
        <w:rPr>
          <w:rFonts w:cs="Arabic Transparent" w:hint="cs"/>
          <w:sz w:val="28"/>
          <w:szCs w:val="28"/>
          <w:rtl/>
        </w:rPr>
        <w:t xml:space="preserve">ان يثبت </w:t>
      </w:r>
      <w:r w:rsidR="00E83F78">
        <w:rPr>
          <w:rFonts w:cs="Arabic Transparent" w:hint="cs"/>
          <w:sz w:val="28"/>
          <w:szCs w:val="28"/>
          <w:rtl/>
        </w:rPr>
        <w:t>"</w:t>
      </w:r>
      <w:r>
        <w:rPr>
          <w:rFonts w:cs="Arabic Transparent" w:hint="cs"/>
          <w:sz w:val="28"/>
          <w:szCs w:val="28"/>
          <w:rtl/>
        </w:rPr>
        <w:t>قيام القاعدة القانونية التي يستند</w:t>
      </w:r>
      <w:r w:rsidR="00E83F78">
        <w:rPr>
          <w:rFonts w:cs="Arabic Transparent" w:hint="cs"/>
          <w:sz w:val="28"/>
          <w:szCs w:val="28"/>
          <w:rtl/>
        </w:rPr>
        <w:t xml:space="preserve"> اليها ، وان الادارة قد تجاهلت </w:t>
      </w:r>
      <w:r>
        <w:rPr>
          <w:rFonts w:cs="Arabic Transparent" w:hint="cs"/>
          <w:sz w:val="28"/>
          <w:szCs w:val="28"/>
          <w:rtl/>
        </w:rPr>
        <w:t xml:space="preserve">هذه القاعدة تجاهلاً </w:t>
      </w:r>
      <w:r w:rsidR="00E83F78">
        <w:rPr>
          <w:rFonts w:cs="Arabic Transparent" w:hint="cs"/>
          <w:sz w:val="28"/>
          <w:szCs w:val="28"/>
          <w:rtl/>
        </w:rPr>
        <w:t>"</w:t>
      </w:r>
      <w:r>
        <w:rPr>
          <w:rFonts w:cs="Arabic Transparent" w:hint="cs"/>
          <w:sz w:val="28"/>
          <w:szCs w:val="28"/>
          <w:rtl/>
        </w:rPr>
        <w:t xml:space="preserve">كلياً او جزئياً، فأتت عملاً تحرمه تلك القاعدة او امتنعت عن القيام بعمل توجبه </w:t>
      </w:r>
      <w:r w:rsidR="00E83F78">
        <w:rPr>
          <w:rFonts w:cs="Arabic Transparent" w:hint="cs"/>
          <w:sz w:val="28"/>
          <w:szCs w:val="28"/>
          <w:rtl/>
        </w:rPr>
        <w:t>"</w:t>
      </w:r>
      <w:r>
        <w:rPr>
          <w:rFonts w:cs="Arabic Transparent" w:hint="cs"/>
          <w:sz w:val="28"/>
          <w:szCs w:val="28"/>
          <w:rtl/>
        </w:rPr>
        <w:t xml:space="preserve">ومثالها ان ترفض الادارة تعيين الاول في مسابقة اجرتها وتعين غيره مع ان قانون </w:t>
      </w:r>
      <w:r w:rsidR="00E83F78">
        <w:rPr>
          <w:rFonts w:cs="Arabic Transparent" w:hint="cs"/>
          <w:sz w:val="28"/>
          <w:szCs w:val="28"/>
          <w:rtl/>
        </w:rPr>
        <w:t>"</w:t>
      </w:r>
      <w:r>
        <w:rPr>
          <w:rFonts w:cs="Arabic Transparent" w:hint="cs"/>
          <w:sz w:val="28"/>
          <w:szCs w:val="28"/>
          <w:rtl/>
        </w:rPr>
        <w:t>التوظيف يوجب عليها التعيين بترتيب النجاح في المسابقة .</w:t>
      </w:r>
    </w:p>
    <w:p w:rsidR="008A2E95" w:rsidRDefault="008A2E95" w:rsidP="008A2E95">
      <w:pPr>
        <w:spacing w:after="0" w:line="240" w:lineRule="auto"/>
        <w:ind w:left="2160"/>
        <w:jc w:val="both"/>
        <w:rPr>
          <w:rFonts w:cs="Arabic Transparent"/>
          <w:sz w:val="28"/>
          <w:szCs w:val="28"/>
          <w:rtl/>
        </w:rPr>
      </w:pPr>
    </w:p>
    <w:p w:rsidR="008A2E95" w:rsidRDefault="008A2E95" w:rsidP="00E83F78">
      <w:pPr>
        <w:spacing w:after="0" w:line="240" w:lineRule="auto"/>
        <w:ind w:left="1440"/>
        <w:jc w:val="both"/>
        <w:rPr>
          <w:rFonts w:cs="Arabic Transparent"/>
          <w:sz w:val="28"/>
          <w:szCs w:val="28"/>
          <w:rtl/>
        </w:rPr>
      </w:pPr>
      <w:r>
        <w:rPr>
          <w:rFonts w:cs="Arabic Transparent" w:hint="cs"/>
          <w:b/>
          <w:bCs/>
          <w:sz w:val="28"/>
          <w:szCs w:val="28"/>
          <w:u w:val="single"/>
          <w:rtl/>
        </w:rPr>
        <w:t xml:space="preserve">القضاء الادارية </w:t>
      </w:r>
      <w:r>
        <w:rPr>
          <w:rFonts w:cs="Arabic Transparent"/>
          <w:b/>
          <w:bCs/>
          <w:sz w:val="28"/>
          <w:szCs w:val="28"/>
          <w:u w:val="single"/>
          <w:rtl/>
        </w:rPr>
        <w:t>–</w:t>
      </w:r>
      <w:r>
        <w:rPr>
          <w:rFonts w:cs="Arabic Transparent" w:hint="cs"/>
          <w:b/>
          <w:bCs/>
          <w:sz w:val="28"/>
          <w:szCs w:val="28"/>
          <w:u w:val="single"/>
          <w:rtl/>
        </w:rPr>
        <w:t xml:space="preserve"> د. سلمان محمد الطماوي </w:t>
      </w:r>
      <w:r>
        <w:rPr>
          <w:rFonts w:cs="Arabic Transparent"/>
          <w:b/>
          <w:bCs/>
          <w:sz w:val="28"/>
          <w:szCs w:val="28"/>
          <w:u w:val="single"/>
          <w:rtl/>
        </w:rPr>
        <w:t>–</w:t>
      </w:r>
      <w:r>
        <w:rPr>
          <w:rFonts w:cs="Arabic Transparent" w:hint="cs"/>
          <w:b/>
          <w:bCs/>
          <w:sz w:val="28"/>
          <w:szCs w:val="28"/>
          <w:u w:val="single"/>
          <w:rtl/>
        </w:rPr>
        <w:t xml:space="preserve"> الكتاب الاول </w:t>
      </w:r>
      <w:r>
        <w:rPr>
          <w:rFonts w:cs="Arabic Transparent"/>
          <w:b/>
          <w:bCs/>
          <w:sz w:val="28"/>
          <w:szCs w:val="28"/>
          <w:u w:val="single"/>
          <w:rtl/>
        </w:rPr>
        <w:t>–</w:t>
      </w:r>
      <w:r>
        <w:rPr>
          <w:rFonts w:cs="Arabic Transparent" w:hint="cs"/>
          <w:b/>
          <w:bCs/>
          <w:sz w:val="28"/>
          <w:szCs w:val="28"/>
          <w:u w:val="single"/>
          <w:rtl/>
        </w:rPr>
        <w:t xml:space="preserve"> صفحـــــة /869/</w:t>
      </w:r>
    </w:p>
    <w:p w:rsidR="00E83F78" w:rsidRDefault="00E83F78" w:rsidP="00E83F78">
      <w:pPr>
        <w:spacing w:after="0" w:line="240" w:lineRule="auto"/>
        <w:ind w:left="2160"/>
        <w:jc w:val="both"/>
        <w:rPr>
          <w:rFonts w:cs="Arabic Transparent"/>
          <w:sz w:val="28"/>
          <w:szCs w:val="28"/>
          <w:rtl/>
        </w:rPr>
      </w:pPr>
    </w:p>
    <w:p w:rsidR="005B4F8D" w:rsidRDefault="005B4F8D" w:rsidP="00E83F78">
      <w:pPr>
        <w:spacing w:after="0" w:line="240" w:lineRule="auto"/>
        <w:ind w:left="2160"/>
        <w:jc w:val="both"/>
        <w:rPr>
          <w:rFonts w:cs="Arabic Transparent"/>
          <w:sz w:val="28"/>
          <w:szCs w:val="28"/>
          <w:rtl/>
        </w:rPr>
      </w:pPr>
    </w:p>
    <w:p w:rsidR="00644F3F" w:rsidRDefault="00644F3F" w:rsidP="00E83F78">
      <w:pPr>
        <w:spacing w:after="0" w:line="240" w:lineRule="auto"/>
        <w:ind w:left="2160"/>
        <w:jc w:val="both"/>
        <w:rPr>
          <w:rFonts w:cs="Arabic Transparent"/>
          <w:sz w:val="28"/>
          <w:szCs w:val="28"/>
          <w:rtl/>
        </w:rPr>
      </w:pPr>
    </w:p>
    <w:p w:rsidR="00644F3F" w:rsidRDefault="00644F3F" w:rsidP="00E83F78">
      <w:pPr>
        <w:spacing w:after="0" w:line="240" w:lineRule="auto"/>
        <w:ind w:left="2160"/>
        <w:jc w:val="both"/>
        <w:rPr>
          <w:rFonts w:cs="Arabic Transparent"/>
          <w:sz w:val="28"/>
          <w:szCs w:val="28"/>
          <w:rtl/>
        </w:rPr>
      </w:pPr>
    </w:p>
    <w:p w:rsidR="00644F3F" w:rsidRDefault="00644F3F" w:rsidP="00E83F78">
      <w:pPr>
        <w:spacing w:after="0" w:line="240" w:lineRule="auto"/>
        <w:ind w:left="2160"/>
        <w:jc w:val="both"/>
        <w:rPr>
          <w:rFonts w:cs="Arabic Transparent"/>
          <w:sz w:val="28"/>
          <w:szCs w:val="28"/>
          <w:rtl/>
        </w:rPr>
      </w:pPr>
    </w:p>
    <w:p w:rsidR="00E83F78" w:rsidRDefault="00E83F78" w:rsidP="00581734">
      <w:pPr>
        <w:spacing w:after="0"/>
        <w:ind w:left="1440"/>
        <w:jc w:val="lowKashida"/>
        <w:rPr>
          <w:rFonts w:cs="Arabic Transparent"/>
          <w:sz w:val="28"/>
          <w:szCs w:val="28"/>
          <w:rtl/>
        </w:rPr>
      </w:pPr>
      <w:r>
        <w:rPr>
          <w:rFonts w:cs="Arabic Transparent" w:hint="cs"/>
          <w:sz w:val="28"/>
          <w:szCs w:val="28"/>
          <w:rtl/>
        </w:rPr>
        <w:lastRenderedPageBreak/>
        <w:t>"الخطأ في تفسير القاعدة القانونية :</w:t>
      </w:r>
    </w:p>
    <w:p w:rsidR="00E83F78" w:rsidRDefault="00E83F78" w:rsidP="00581734">
      <w:pPr>
        <w:spacing w:after="0"/>
        <w:ind w:left="1440"/>
        <w:jc w:val="lowKashida"/>
        <w:rPr>
          <w:rFonts w:cs="Arabic Transparent"/>
          <w:sz w:val="28"/>
          <w:szCs w:val="28"/>
          <w:rtl/>
        </w:rPr>
      </w:pPr>
      <w:r>
        <w:rPr>
          <w:rFonts w:cs="Arabic Transparent" w:hint="cs"/>
          <w:sz w:val="28"/>
          <w:szCs w:val="28"/>
          <w:rtl/>
        </w:rPr>
        <w:t xml:space="preserve">"وهذه الصورة أدق واخطر، لانها خفية، ذلك ان الادارة لا تتنكر للقاعدة القانونية </w:t>
      </w:r>
      <w:r w:rsidR="00581734">
        <w:rPr>
          <w:rFonts w:cs="Arabic Transparent" w:hint="cs"/>
          <w:sz w:val="28"/>
          <w:szCs w:val="28"/>
          <w:rtl/>
        </w:rPr>
        <w:t>"</w:t>
      </w:r>
      <w:r>
        <w:rPr>
          <w:rFonts w:cs="Arabic Transparent" w:hint="cs"/>
          <w:sz w:val="28"/>
          <w:szCs w:val="28"/>
          <w:rtl/>
        </w:rPr>
        <w:t>او تتجاهله</w:t>
      </w:r>
      <w:r w:rsidR="00581734">
        <w:rPr>
          <w:rFonts w:cs="Arabic Transparent" w:hint="cs"/>
          <w:sz w:val="28"/>
          <w:szCs w:val="28"/>
          <w:rtl/>
        </w:rPr>
        <w:t>ا كما في حالة المخالفة المباشرة</w:t>
      </w:r>
      <w:r>
        <w:rPr>
          <w:rFonts w:cs="Arabic Transparent" w:hint="cs"/>
          <w:sz w:val="28"/>
          <w:szCs w:val="28"/>
          <w:rtl/>
        </w:rPr>
        <w:t xml:space="preserve">، وانما تعطي القاعدة القانونية معنى </w:t>
      </w:r>
      <w:r w:rsidR="00581734">
        <w:rPr>
          <w:rFonts w:cs="Arabic Transparent" w:hint="cs"/>
          <w:sz w:val="28"/>
          <w:szCs w:val="28"/>
          <w:rtl/>
        </w:rPr>
        <w:t>"</w:t>
      </w:r>
      <w:r>
        <w:rPr>
          <w:rFonts w:cs="Arabic Transparent" w:hint="cs"/>
          <w:sz w:val="28"/>
          <w:szCs w:val="28"/>
          <w:rtl/>
        </w:rPr>
        <w:t xml:space="preserve">غير المقصود قانوناً . ويطلق على هذه المخالفة احياناً </w:t>
      </w:r>
      <w:r w:rsidRPr="00246457">
        <w:rPr>
          <w:rFonts w:cs="Arabic Transparent" w:hint="cs"/>
          <w:b/>
          <w:bCs/>
          <w:sz w:val="28"/>
          <w:szCs w:val="28"/>
          <w:rtl/>
        </w:rPr>
        <w:t xml:space="preserve">الخطأ القانوني </w:t>
      </w:r>
      <w:r w:rsidRPr="00246457">
        <w:rPr>
          <w:rFonts w:cs="Arabic Transparent"/>
          <w:b/>
          <w:bCs/>
          <w:sz w:val="28"/>
          <w:szCs w:val="28"/>
        </w:rPr>
        <w:t xml:space="preserve"> Erreur </w:t>
      </w:r>
      <w:r w:rsidR="00641C46">
        <w:rPr>
          <w:rFonts w:cs="Arabic Transparent" w:hint="cs"/>
          <w:b/>
          <w:bCs/>
          <w:sz w:val="28"/>
          <w:szCs w:val="28"/>
          <w:rtl/>
        </w:rPr>
        <w:t>"</w:t>
      </w:r>
      <w:r w:rsidRPr="00246457">
        <w:rPr>
          <w:rFonts w:cs="Arabic Transparent"/>
          <w:b/>
          <w:bCs/>
          <w:sz w:val="28"/>
          <w:szCs w:val="28"/>
        </w:rPr>
        <w:t>de droit</w:t>
      </w:r>
      <w:r w:rsidRPr="00246457">
        <w:rPr>
          <w:rFonts w:cs="Arabic Transparent" w:hint="cs"/>
          <w:b/>
          <w:bCs/>
          <w:sz w:val="28"/>
          <w:szCs w:val="28"/>
          <w:rtl/>
        </w:rPr>
        <w:t>.</w:t>
      </w:r>
    </w:p>
    <w:p w:rsidR="00E83F78" w:rsidRDefault="00E83F78" w:rsidP="00641C46">
      <w:pPr>
        <w:spacing w:after="0"/>
        <w:ind w:left="1440"/>
        <w:jc w:val="lowKashida"/>
        <w:rPr>
          <w:rFonts w:cs="Arabic Transparent"/>
          <w:sz w:val="28"/>
          <w:szCs w:val="28"/>
          <w:rtl/>
        </w:rPr>
      </w:pPr>
      <w:r w:rsidRPr="00644F3F">
        <w:rPr>
          <w:rFonts w:cs="Arabic Transparent" w:hint="cs"/>
          <w:b/>
          <w:bCs/>
          <w:sz w:val="28"/>
          <w:szCs w:val="28"/>
          <w:rtl/>
        </w:rPr>
        <w:t xml:space="preserve">"ولكن قد يكون الخطأ مقصودا، اذ ما حاولت الادارة ان تخرج على احكام </w:t>
      </w:r>
      <w:r w:rsidR="00644F3F">
        <w:rPr>
          <w:rFonts w:cs="Arabic Transparent" w:hint="cs"/>
          <w:b/>
          <w:bCs/>
          <w:sz w:val="28"/>
          <w:szCs w:val="28"/>
          <w:rtl/>
        </w:rPr>
        <w:t>"</w:t>
      </w:r>
      <w:r w:rsidRPr="00644F3F">
        <w:rPr>
          <w:rFonts w:cs="Arabic Transparent" w:hint="cs"/>
          <w:b/>
          <w:bCs/>
          <w:sz w:val="28"/>
          <w:szCs w:val="28"/>
          <w:rtl/>
        </w:rPr>
        <w:t>القاعدة ال</w:t>
      </w:r>
      <w:r w:rsidR="00641C46">
        <w:rPr>
          <w:rFonts w:cs="Arabic Transparent" w:hint="cs"/>
          <w:b/>
          <w:bCs/>
          <w:sz w:val="28"/>
          <w:szCs w:val="28"/>
          <w:rtl/>
        </w:rPr>
        <w:t>قانونية عن طريق التفسير المتعمد</w:t>
      </w:r>
      <w:r w:rsidRPr="00644F3F">
        <w:rPr>
          <w:rFonts w:cs="Arabic Transparent" w:hint="cs"/>
          <w:b/>
          <w:bCs/>
          <w:sz w:val="28"/>
          <w:szCs w:val="28"/>
          <w:rtl/>
        </w:rPr>
        <w:t>،</w:t>
      </w:r>
      <w:r>
        <w:rPr>
          <w:rFonts w:cs="Arabic Transparent" w:hint="cs"/>
          <w:sz w:val="28"/>
          <w:szCs w:val="28"/>
          <w:rtl/>
        </w:rPr>
        <w:t xml:space="preserve"> او احترام حرفية القواعد مع </w:t>
      </w:r>
      <w:r w:rsidR="00641C46">
        <w:rPr>
          <w:rFonts w:cs="Arabic Transparent" w:hint="cs"/>
          <w:sz w:val="28"/>
          <w:szCs w:val="28"/>
          <w:rtl/>
        </w:rPr>
        <w:t>"</w:t>
      </w:r>
      <w:r>
        <w:rPr>
          <w:rFonts w:cs="Arabic Transparent" w:hint="cs"/>
          <w:sz w:val="28"/>
          <w:szCs w:val="28"/>
          <w:rtl/>
        </w:rPr>
        <w:t>مخالفة روحها بما يندرج تحت عيب انحراف بالسلطة .</w:t>
      </w:r>
    </w:p>
    <w:p w:rsidR="00E83F78" w:rsidRDefault="00E83F78" w:rsidP="00581734">
      <w:pPr>
        <w:spacing w:after="0" w:line="240" w:lineRule="auto"/>
        <w:ind w:left="2160"/>
        <w:jc w:val="lowKashida"/>
        <w:rPr>
          <w:rFonts w:cs="Arabic Transparent"/>
          <w:sz w:val="28"/>
          <w:szCs w:val="28"/>
          <w:rtl/>
        </w:rPr>
      </w:pPr>
    </w:p>
    <w:p w:rsidR="005B4F8D" w:rsidRPr="005F134C" w:rsidRDefault="00E83F78" w:rsidP="00581734">
      <w:pPr>
        <w:spacing w:after="0" w:line="240" w:lineRule="auto"/>
        <w:ind w:left="1440"/>
        <w:jc w:val="lowKashida"/>
        <w:rPr>
          <w:rFonts w:cs="Arabic Transparent"/>
          <w:b/>
          <w:bCs/>
          <w:sz w:val="28"/>
          <w:szCs w:val="28"/>
          <w:u w:val="single"/>
          <w:rtl/>
        </w:rPr>
      </w:pPr>
      <w:r>
        <w:rPr>
          <w:rFonts w:cs="Arabic Transparent" w:hint="cs"/>
          <w:b/>
          <w:bCs/>
          <w:sz w:val="28"/>
          <w:szCs w:val="28"/>
          <w:u w:val="single"/>
          <w:rtl/>
        </w:rPr>
        <w:t xml:space="preserve">المرجع نفســــــــه </w:t>
      </w:r>
      <w:r>
        <w:rPr>
          <w:rFonts w:cs="Arabic Transparent"/>
          <w:b/>
          <w:bCs/>
          <w:sz w:val="28"/>
          <w:szCs w:val="28"/>
          <w:u w:val="single"/>
          <w:rtl/>
        </w:rPr>
        <w:t>–</w:t>
      </w:r>
      <w:r>
        <w:rPr>
          <w:rFonts w:cs="Arabic Transparent" w:hint="cs"/>
          <w:b/>
          <w:bCs/>
          <w:sz w:val="28"/>
          <w:szCs w:val="28"/>
          <w:u w:val="single"/>
          <w:rtl/>
        </w:rPr>
        <w:t xml:space="preserve"> صفحـــــــــــة /872/</w:t>
      </w:r>
    </w:p>
    <w:p w:rsidR="00E83F78" w:rsidRDefault="00E83F78" w:rsidP="00581734">
      <w:pPr>
        <w:spacing w:after="0" w:line="240" w:lineRule="auto"/>
        <w:ind w:left="720" w:hanging="720"/>
        <w:jc w:val="lowKashida"/>
        <w:rPr>
          <w:rFonts w:cs="Arabic Transparent"/>
          <w:b/>
          <w:bCs/>
          <w:sz w:val="28"/>
          <w:szCs w:val="28"/>
          <w:u w:val="single"/>
          <w:rtl/>
        </w:rPr>
      </w:pPr>
    </w:p>
    <w:p w:rsidR="00E83F78" w:rsidRDefault="00E83F78" w:rsidP="00581734">
      <w:pPr>
        <w:spacing w:after="0"/>
        <w:jc w:val="lowKashida"/>
        <w:rPr>
          <w:rFonts w:cs="Arabic Transparent"/>
          <w:sz w:val="28"/>
          <w:szCs w:val="28"/>
          <w:rtl/>
        </w:rPr>
      </w:pPr>
      <w:r w:rsidRPr="0070447D">
        <w:rPr>
          <w:rFonts w:cs="Arabic Transparent" w:hint="cs"/>
          <w:sz w:val="28"/>
          <w:szCs w:val="28"/>
          <w:rtl/>
        </w:rPr>
        <w:t>وحيث انه لا يجوز استنساب الجهة المستدعى ضدها في تفسير القاعدة القانونية بتوسل اسباب وحجج داخلية غير صحيحة لمخالفة القوانين</w:t>
      </w:r>
      <w:r>
        <w:rPr>
          <w:rFonts w:cs="Arabic Transparent" w:hint="cs"/>
          <w:sz w:val="28"/>
          <w:szCs w:val="28"/>
          <w:rtl/>
        </w:rPr>
        <w:t xml:space="preserve"> والمراسيم</w:t>
      </w:r>
      <w:r w:rsidRPr="0070447D">
        <w:rPr>
          <w:rFonts w:cs="Arabic Transparent" w:hint="cs"/>
          <w:sz w:val="28"/>
          <w:szCs w:val="28"/>
          <w:rtl/>
        </w:rPr>
        <w:t xml:space="preserve"> والانظمة المرعية وال</w:t>
      </w:r>
      <w:r>
        <w:rPr>
          <w:rFonts w:cs="Arabic Transparent" w:hint="cs"/>
          <w:sz w:val="28"/>
          <w:szCs w:val="28"/>
          <w:rtl/>
        </w:rPr>
        <w:t>و</w:t>
      </w:r>
      <w:r w:rsidRPr="0070447D">
        <w:rPr>
          <w:rFonts w:cs="Arabic Transparent" w:hint="cs"/>
          <w:sz w:val="28"/>
          <w:szCs w:val="28"/>
          <w:rtl/>
        </w:rPr>
        <w:t>اجبة التطبيق بحيث</w:t>
      </w:r>
      <w:r w:rsidRPr="006B779B">
        <w:rPr>
          <w:rFonts w:cs="Arabic Transparent" w:hint="cs"/>
          <w:sz w:val="28"/>
          <w:szCs w:val="28"/>
          <w:rtl/>
        </w:rPr>
        <w:t xml:space="preserve"> </w:t>
      </w:r>
      <w:r w:rsidRPr="006B779B">
        <w:rPr>
          <w:rFonts w:cs="Arabic Transparent" w:hint="cs"/>
          <w:b/>
          <w:bCs/>
          <w:sz w:val="28"/>
          <w:szCs w:val="28"/>
          <w:rtl/>
        </w:rPr>
        <w:t>يقتضي تفسير نصوص هذه القوانين المتداخلة وتطبيقها بصورة متكاملة</w:t>
      </w:r>
      <w:r w:rsidRPr="00CF14C3">
        <w:rPr>
          <w:rFonts w:cs="Arabic Transparent" w:hint="cs"/>
          <w:sz w:val="28"/>
          <w:szCs w:val="28"/>
          <w:rtl/>
        </w:rPr>
        <w:t xml:space="preserve"> على ضوء </w:t>
      </w:r>
      <w:r>
        <w:rPr>
          <w:rFonts w:cs="Arabic Transparent" w:hint="cs"/>
          <w:sz w:val="28"/>
          <w:szCs w:val="28"/>
          <w:rtl/>
        </w:rPr>
        <w:t>تراتبية</w:t>
      </w:r>
      <w:r w:rsidRPr="00CF14C3">
        <w:rPr>
          <w:rFonts w:cs="Arabic Transparent" w:hint="cs"/>
          <w:sz w:val="28"/>
          <w:szCs w:val="28"/>
          <w:rtl/>
        </w:rPr>
        <w:t xml:space="preserve"> القوانين الاساسية </w:t>
      </w:r>
      <w:r>
        <w:rPr>
          <w:rFonts w:cs="Arabic Transparent" w:hint="cs"/>
          <w:sz w:val="28"/>
          <w:szCs w:val="28"/>
          <w:rtl/>
        </w:rPr>
        <w:t>(</w:t>
      </w:r>
      <w:r w:rsidRPr="00CF14C3">
        <w:rPr>
          <w:rFonts w:cs="Arabic Transparent" w:hint="cs"/>
          <w:sz w:val="28"/>
          <w:szCs w:val="28"/>
          <w:rtl/>
        </w:rPr>
        <w:t>الدستور اللبناني و</w:t>
      </w:r>
      <w:r>
        <w:rPr>
          <w:rFonts w:cs="Arabic Transparent" w:hint="cs"/>
          <w:sz w:val="28"/>
          <w:szCs w:val="28"/>
          <w:rtl/>
        </w:rPr>
        <w:t>ال</w:t>
      </w:r>
      <w:r w:rsidRPr="00CF14C3">
        <w:rPr>
          <w:rFonts w:cs="Arabic Transparent" w:hint="cs"/>
          <w:sz w:val="28"/>
          <w:szCs w:val="28"/>
          <w:rtl/>
        </w:rPr>
        <w:t>قانون</w:t>
      </w:r>
      <w:r>
        <w:rPr>
          <w:rFonts w:cs="Arabic Transparent" w:hint="cs"/>
          <w:sz w:val="28"/>
          <w:szCs w:val="28"/>
          <w:rtl/>
        </w:rPr>
        <w:t xml:space="preserve"> والمرسوم )</w:t>
      </w:r>
      <w:r w:rsidR="00641C46">
        <w:rPr>
          <w:rFonts w:cs="Arabic Transparent" w:hint="cs"/>
          <w:sz w:val="28"/>
          <w:szCs w:val="28"/>
          <w:rtl/>
        </w:rPr>
        <w:t xml:space="preserve"> بالنسبة لبقية النصوص القانونية</w:t>
      </w:r>
      <w:r w:rsidRPr="00CF14C3">
        <w:rPr>
          <w:rFonts w:cs="Arabic Transparent" w:hint="cs"/>
          <w:sz w:val="28"/>
          <w:szCs w:val="28"/>
          <w:rtl/>
        </w:rPr>
        <w:t>:</w:t>
      </w:r>
    </w:p>
    <w:p w:rsidR="005B4F8D" w:rsidRDefault="005B4F8D" w:rsidP="00581734">
      <w:pPr>
        <w:spacing w:after="0" w:line="240" w:lineRule="auto"/>
        <w:ind w:left="2160"/>
        <w:jc w:val="lowKashida"/>
        <w:rPr>
          <w:rFonts w:cs="Arabic Transparent"/>
          <w:sz w:val="28"/>
          <w:szCs w:val="28"/>
          <w:rtl/>
        </w:rPr>
      </w:pPr>
    </w:p>
    <w:p w:rsidR="00E83F78" w:rsidRDefault="00E83F78" w:rsidP="00581734">
      <w:pPr>
        <w:spacing w:after="0"/>
        <w:ind w:left="1440"/>
        <w:jc w:val="lowKashida"/>
        <w:rPr>
          <w:rFonts w:cs="Arabic Transparent"/>
          <w:sz w:val="28"/>
          <w:szCs w:val="28"/>
          <w:rtl/>
        </w:rPr>
      </w:pPr>
      <w:r w:rsidRPr="00CF14C3">
        <w:rPr>
          <w:rFonts w:cs="Arabic Transparent" w:hint="cs"/>
          <w:sz w:val="28"/>
          <w:szCs w:val="28"/>
          <w:rtl/>
        </w:rPr>
        <w:t>"ويقتضي الاشارة الى انه تبعا لهيكلية السلطات ف</w:t>
      </w:r>
      <w:r>
        <w:rPr>
          <w:rFonts w:cs="Arabic Transparent" w:hint="cs"/>
          <w:sz w:val="28"/>
          <w:szCs w:val="28"/>
          <w:rtl/>
        </w:rPr>
        <w:t xml:space="preserve">ان هنالك تسلسلا في </w:t>
      </w:r>
      <w:r w:rsidR="00581734">
        <w:rPr>
          <w:rFonts w:cs="Arabic Transparent" w:hint="cs"/>
          <w:sz w:val="28"/>
          <w:szCs w:val="28"/>
          <w:rtl/>
        </w:rPr>
        <w:t>النصوص "القانونية</w:t>
      </w:r>
      <w:r w:rsidRPr="00CF14C3">
        <w:rPr>
          <w:rFonts w:cs="Arabic Transparent" w:hint="cs"/>
          <w:sz w:val="28"/>
          <w:szCs w:val="28"/>
          <w:rtl/>
        </w:rPr>
        <w:t>، فتمثل الن</w:t>
      </w:r>
      <w:r>
        <w:rPr>
          <w:rFonts w:cs="Arabic Transparent" w:hint="cs"/>
          <w:sz w:val="28"/>
          <w:szCs w:val="28"/>
          <w:rtl/>
        </w:rPr>
        <w:t xml:space="preserve">صوص الدستورية قمة الهرم تتبعها </w:t>
      </w:r>
      <w:r w:rsidR="00581734">
        <w:rPr>
          <w:rFonts w:cs="Arabic Transparent" w:hint="cs"/>
          <w:sz w:val="28"/>
          <w:szCs w:val="28"/>
          <w:rtl/>
        </w:rPr>
        <w:t>القوانين العامة</w:t>
      </w:r>
      <w:r w:rsidRPr="00CF14C3">
        <w:rPr>
          <w:rFonts w:cs="Arabic Transparent" w:hint="cs"/>
          <w:sz w:val="28"/>
          <w:szCs w:val="28"/>
          <w:rtl/>
        </w:rPr>
        <w:t xml:space="preserve">، سواء </w:t>
      </w:r>
      <w:r w:rsidR="00581734">
        <w:rPr>
          <w:rFonts w:cs="Arabic Transparent" w:hint="cs"/>
          <w:sz w:val="28"/>
          <w:szCs w:val="28"/>
          <w:rtl/>
        </w:rPr>
        <w:t>"</w:t>
      </w:r>
      <w:r w:rsidRPr="00CF14C3">
        <w:rPr>
          <w:rFonts w:cs="Arabic Transparent" w:hint="cs"/>
          <w:sz w:val="28"/>
          <w:szCs w:val="28"/>
          <w:rtl/>
        </w:rPr>
        <w:t>صدرت ع</w:t>
      </w:r>
      <w:r>
        <w:rPr>
          <w:rFonts w:cs="Arabic Transparent" w:hint="cs"/>
          <w:sz w:val="28"/>
          <w:szCs w:val="28"/>
          <w:rtl/>
        </w:rPr>
        <w:t xml:space="preserve">ن السلطة التشريعية نفسها ام عن السلطة التنفيذية بصفة مراسيم </w:t>
      </w:r>
      <w:r w:rsidR="00581734">
        <w:rPr>
          <w:rFonts w:cs="Arabic Transparent" w:hint="cs"/>
          <w:sz w:val="28"/>
          <w:szCs w:val="28"/>
          <w:rtl/>
        </w:rPr>
        <w:t>"</w:t>
      </w:r>
      <w:r>
        <w:rPr>
          <w:rFonts w:cs="Arabic Transparent" w:hint="cs"/>
          <w:sz w:val="28"/>
          <w:szCs w:val="28"/>
          <w:rtl/>
        </w:rPr>
        <w:t xml:space="preserve">اشتراعية بناء لتفويض من السلطة </w:t>
      </w:r>
      <w:r w:rsidR="00581734">
        <w:rPr>
          <w:rFonts w:cs="Arabic Transparent" w:hint="cs"/>
          <w:sz w:val="28"/>
          <w:szCs w:val="28"/>
          <w:rtl/>
        </w:rPr>
        <w:t>التشريعية</w:t>
      </w:r>
      <w:r w:rsidRPr="00CF14C3">
        <w:rPr>
          <w:rFonts w:cs="Arabic Transparent" w:hint="cs"/>
          <w:sz w:val="28"/>
          <w:szCs w:val="28"/>
          <w:rtl/>
        </w:rPr>
        <w:t xml:space="preserve">، ومن ثم المراسيم والقرارات </w:t>
      </w:r>
      <w:r w:rsidR="00581734">
        <w:rPr>
          <w:rFonts w:cs="Arabic Transparent" w:hint="cs"/>
          <w:sz w:val="28"/>
          <w:szCs w:val="28"/>
          <w:rtl/>
        </w:rPr>
        <w:t>"</w:t>
      </w:r>
      <w:r w:rsidRPr="00CF14C3">
        <w:rPr>
          <w:rFonts w:cs="Arabic Transparent" w:hint="cs"/>
          <w:sz w:val="28"/>
          <w:szCs w:val="28"/>
          <w:rtl/>
        </w:rPr>
        <w:t>الصادرة عن السلط</w:t>
      </w:r>
      <w:r w:rsidR="00581734">
        <w:rPr>
          <w:rFonts w:cs="Arabic Transparent" w:hint="cs"/>
          <w:sz w:val="28"/>
          <w:szCs w:val="28"/>
          <w:rtl/>
        </w:rPr>
        <w:t>ة التنفيذية،</w:t>
      </w:r>
      <w:r>
        <w:rPr>
          <w:rFonts w:cs="Arabic Transparent" w:hint="cs"/>
          <w:sz w:val="28"/>
          <w:szCs w:val="28"/>
          <w:rtl/>
        </w:rPr>
        <w:t xml:space="preserve"> ومن ثم</w:t>
      </w:r>
      <w:r w:rsidRPr="00CF14C3">
        <w:rPr>
          <w:rFonts w:cs="Arabic Transparent" w:hint="cs"/>
          <w:sz w:val="28"/>
          <w:szCs w:val="28"/>
          <w:rtl/>
        </w:rPr>
        <w:t xml:space="preserve"> التسلسل هذا يف</w:t>
      </w:r>
      <w:r>
        <w:rPr>
          <w:rFonts w:cs="Arabic Transparent" w:hint="cs"/>
          <w:sz w:val="28"/>
          <w:szCs w:val="28"/>
          <w:rtl/>
        </w:rPr>
        <w:t xml:space="preserve">رض احترام النصوص لما </w:t>
      </w:r>
      <w:r w:rsidR="00581734">
        <w:rPr>
          <w:rFonts w:cs="Arabic Transparent" w:hint="cs"/>
          <w:sz w:val="28"/>
          <w:szCs w:val="28"/>
          <w:rtl/>
        </w:rPr>
        <w:t>"</w:t>
      </w:r>
      <w:r>
        <w:rPr>
          <w:rFonts w:cs="Arabic Transparent" w:hint="cs"/>
          <w:sz w:val="28"/>
          <w:szCs w:val="28"/>
          <w:rtl/>
        </w:rPr>
        <w:t xml:space="preserve">يعلوها من </w:t>
      </w:r>
      <w:r w:rsidR="00581734">
        <w:rPr>
          <w:rFonts w:cs="Arabic Transparent" w:hint="cs"/>
          <w:sz w:val="28"/>
          <w:szCs w:val="28"/>
          <w:rtl/>
        </w:rPr>
        <w:t>تشريع فلا تتعارض معه.</w:t>
      </w:r>
    </w:p>
    <w:p w:rsidR="00641C46" w:rsidRDefault="00641C46" w:rsidP="00581734">
      <w:pPr>
        <w:spacing w:after="0"/>
        <w:ind w:left="1440"/>
        <w:jc w:val="lowKashida"/>
        <w:rPr>
          <w:rFonts w:cs="Arabic Transparent"/>
          <w:sz w:val="28"/>
          <w:szCs w:val="28"/>
          <w:rtl/>
        </w:rPr>
      </w:pPr>
    </w:p>
    <w:p w:rsidR="00EB39C2" w:rsidRDefault="00EB39C2" w:rsidP="00581734">
      <w:pPr>
        <w:spacing w:after="0" w:line="240" w:lineRule="auto"/>
        <w:ind w:left="1440"/>
        <w:jc w:val="lowKashida"/>
        <w:rPr>
          <w:rFonts w:cs="Arabic Transparent"/>
          <w:b/>
          <w:bCs/>
          <w:sz w:val="28"/>
          <w:szCs w:val="28"/>
          <w:u w:val="single"/>
          <w:rtl/>
        </w:rPr>
      </w:pPr>
      <w:r w:rsidRPr="00CF14C3">
        <w:rPr>
          <w:rFonts w:cs="Arabic Transparent" w:hint="cs"/>
          <w:b/>
          <w:bCs/>
          <w:sz w:val="28"/>
          <w:szCs w:val="28"/>
          <w:u w:val="single"/>
          <w:rtl/>
        </w:rPr>
        <w:t xml:space="preserve">الرئيس مصطفى العوجي </w:t>
      </w:r>
      <w:r w:rsidRPr="00CF14C3">
        <w:rPr>
          <w:rFonts w:cs="Arabic Transparent"/>
          <w:b/>
          <w:bCs/>
          <w:sz w:val="28"/>
          <w:szCs w:val="28"/>
          <w:u w:val="single"/>
          <w:rtl/>
        </w:rPr>
        <w:t>–</w:t>
      </w:r>
      <w:r w:rsidRPr="00CF14C3">
        <w:rPr>
          <w:rFonts w:cs="Arabic Transparent" w:hint="cs"/>
          <w:b/>
          <w:bCs/>
          <w:sz w:val="28"/>
          <w:szCs w:val="28"/>
          <w:u w:val="single"/>
          <w:rtl/>
        </w:rPr>
        <w:t xml:space="preserve"> القاعدة القانونية م</w:t>
      </w:r>
      <w:r>
        <w:rPr>
          <w:rFonts w:cs="Arabic Transparent" w:hint="cs"/>
          <w:b/>
          <w:bCs/>
          <w:sz w:val="28"/>
          <w:szCs w:val="28"/>
          <w:u w:val="single"/>
          <w:rtl/>
        </w:rPr>
        <w:t>فب</w:t>
      </w:r>
      <w:r w:rsidRPr="00CF14C3">
        <w:rPr>
          <w:rFonts w:cs="Arabic Transparent" w:hint="cs"/>
          <w:b/>
          <w:bCs/>
          <w:sz w:val="28"/>
          <w:szCs w:val="28"/>
          <w:u w:val="single"/>
          <w:rtl/>
        </w:rPr>
        <w:t xml:space="preserve"> القانون المدني </w:t>
      </w:r>
      <w:r w:rsidRPr="00CF14C3">
        <w:rPr>
          <w:rFonts w:cs="Arabic Transparent"/>
          <w:b/>
          <w:bCs/>
          <w:sz w:val="28"/>
          <w:szCs w:val="28"/>
          <w:u w:val="single"/>
          <w:rtl/>
        </w:rPr>
        <w:t>–</w:t>
      </w:r>
      <w:r w:rsidRPr="00CF14C3">
        <w:rPr>
          <w:rFonts w:cs="Arabic Transparent" w:hint="cs"/>
          <w:b/>
          <w:bCs/>
          <w:sz w:val="28"/>
          <w:szCs w:val="28"/>
          <w:u w:val="single"/>
          <w:rtl/>
        </w:rPr>
        <w:t xml:space="preserve"> صفحة /49-50/.</w:t>
      </w:r>
    </w:p>
    <w:p w:rsidR="00641C46" w:rsidRPr="005B4F8D" w:rsidRDefault="00641C46" w:rsidP="00581734">
      <w:pPr>
        <w:spacing w:after="0" w:line="240" w:lineRule="auto"/>
        <w:ind w:left="1440"/>
        <w:jc w:val="lowKashida"/>
        <w:rPr>
          <w:rFonts w:cs="Arabic Transparent"/>
          <w:b/>
          <w:bCs/>
          <w:sz w:val="28"/>
          <w:szCs w:val="28"/>
          <w:u w:val="single"/>
          <w:rtl/>
        </w:rPr>
      </w:pPr>
    </w:p>
    <w:p w:rsidR="00581734" w:rsidRDefault="00581734" w:rsidP="00581734">
      <w:pPr>
        <w:spacing w:after="0" w:line="240" w:lineRule="auto"/>
        <w:ind w:left="2160"/>
        <w:jc w:val="lowKashida"/>
        <w:rPr>
          <w:rFonts w:cs="Arabic Transparent"/>
          <w:b/>
          <w:bCs/>
          <w:sz w:val="28"/>
          <w:szCs w:val="28"/>
          <w:rtl/>
        </w:rPr>
      </w:pPr>
    </w:p>
    <w:p w:rsidR="00EB39C2" w:rsidRDefault="00EB39C2" w:rsidP="00641C46">
      <w:pPr>
        <w:spacing w:after="0"/>
        <w:ind w:left="1440"/>
        <w:jc w:val="lowKashida"/>
        <w:rPr>
          <w:rFonts w:cs="Arabic Transparent"/>
          <w:sz w:val="28"/>
          <w:szCs w:val="28"/>
          <w:rtl/>
        </w:rPr>
      </w:pPr>
      <w:r w:rsidRPr="00CF14C3">
        <w:rPr>
          <w:rFonts w:cs="Arabic Transparent" w:hint="cs"/>
          <w:b/>
          <w:bCs/>
          <w:sz w:val="28"/>
          <w:szCs w:val="28"/>
          <w:rtl/>
        </w:rPr>
        <w:t>"</w:t>
      </w:r>
      <w:r w:rsidRPr="00CF14C3">
        <w:rPr>
          <w:rFonts w:cs="Arabic Transparent" w:hint="cs"/>
          <w:sz w:val="28"/>
          <w:szCs w:val="28"/>
          <w:rtl/>
        </w:rPr>
        <w:t>فالقاعدة القانونية اذا هي التي ت</w:t>
      </w:r>
      <w:r>
        <w:rPr>
          <w:rFonts w:cs="Arabic Transparent" w:hint="cs"/>
          <w:sz w:val="28"/>
          <w:szCs w:val="28"/>
          <w:rtl/>
        </w:rPr>
        <w:t xml:space="preserve">ستخلص من مجمل النصوص القانونية </w:t>
      </w:r>
      <w:r w:rsidR="00641C46">
        <w:rPr>
          <w:rFonts w:cs="Arabic Transparent" w:hint="cs"/>
          <w:sz w:val="28"/>
          <w:szCs w:val="28"/>
          <w:rtl/>
        </w:rPr>
        <w:t xml:space="preserve">وتشكل "جزءا </w:t>
      </w:r>
      <w:r w:rsidRPr="00CF14C3">
        <w:rPr>
          <w:rFonts w:cs="Arabic Transparent" w:hint="cs"/>
          <w:sz w:val="28"/>
          <w:szCs w:val="28"/>
          <w:rtl/>
        </w:rPr>
        <w:t>من القانون الوضعي كما ع</w:t>
      </w:r>
      <w:r>
        <w:rPr>
          <w:rFonts w:cs="Arabic Transparent" w:hint="cs"/>
          <w:sz w:val="28"/>
          <w:szCs w:val="28"/>
          <w:rtl/>
        </w:rPr>
        <w:t xml:space="preserve">ن المبدأ القانوني ينبثق اما من </w:t>
      </w:r>
      <w:r w:rsidRPr="00CF14C3">
        <w:rPr>
          <w:rFonts w:cs="Arabic Transparent" w:hint="cs"/>
          <w:sz w:val="28"/>
          <w:szCs w:val="28"/>
          <w:rtl/>
        </w:rPr>
        <w:t xml:space="preserve">هذه النصوص </w:t>
      </w:r>
      <w:r w:rsidR="00641C46">
        <w:rPr>
          <w:rFonts w:cs="Arabic Transparent" w:hint="cs"/>
          <w:sz w:val="28"/>
          <w:szCs w:val="28"/>
          <w:rtl/>
        </w:rPr>
        <w:t>"</w:t>
      </w:r>
      <w:r w:rsidRPr="00CF14C3">
        <w:rPr>
          <w:rFonts w:cs="Arabic Transparent" w:hint="cs"/>
          <w:sz w:val="28"/>
          <w:szCs w:val="28"/>
          <w:rtl/>
        </w:rPr>
        <w:t>واما من النظام القانوني</w:t>
      </w:r>
      <w:r>
        <w:rPr>
          <w:rFonts w:cs="Arabic Transparent" w:hint="cs"/>
          <w:sz w:val="28"/>
          <w:szCs w:val="28"/>
          <w:rtl/>
        </w:rPr>
        <w:t xml:space="preserve"> السائد والقائم على اسس متعارف </w:t>
      </w:r>
      <w:r w:rsidRPr="00CF14C3">
        <w:rPr>
          <w:rFonts w:cs="Arabic Transparent" w:hint="cs"/>
          <w:sz w:val="28"/>
          <w:szCs w:val="28"/>
          <w:rtl/>
        </w:rPr>
        <w:t xml:space="preserve">عليها علميا بانها تشكل </w:t>
      </w:r>
      <w:r w:rsidR="00641C46">
        <w:rPr>
          <w:rFonts w:cs="Arabic Transparent" w:hint="cs"/>
          <w:sz w:val="28"/>
          <w:szCs w:val="28"/>
          <w:rtl/>
        </w:rPr>
        <w:t>"</w:t>
      </w:r>
      <w:r w:rsidRPr="00CF14C3">
        <w:rPr>
          <w:rFonts w:cs="Arabic Transparent" w:hint="cs"/>
          <w:sz w:val="28"/>
          <w:szCs w:val="28"/>
          <w:rtl/>
        </w:rPr>
        <w:t xml:space="preserve">ثوابت مسلما تواجدها ضمن هذا النظام </w:t>
      </w:r>
    </w:p>
    <w:p w:rsidR="00641C46" w:rsidRPr="00CF14C3" w:rsidRDefault="00641C46" w:rsidP="00641C46">
      <w:pPr>
        <w:spacing w:after="0"/>
        <w:ind w:left="1440"/>
        <w:jc w:val="lowKashida"/>
        <w:rPr>
          <w:rFonts w:cs="Arabic Transparent"/>
          <w:sz w:val="28"/>
          <w:szCs w:val="28"/>
          <w:rtl/>
        </w:rPr>
      </w:pPr>
    </w:p>
    <w:p w:rsidR="00EB39C2" w:rsidRDefault="00EB39C2" w:rsidP="00641C46">
      <w:pPr>
        <w:spacing w:after="0"/>
        <w:ind w:left="1440"/>
        <w:jc w:val="lowKashida"/>
        <w:rPr>
          <w:rFonts w:cs="Arabic Transparent"/>
          <w:b/>
          <w:bCs/>
          <w:sz w:val="28"/>
          <w:szCs w:val="28"/>
          <w:u w:val="single"/>
          <w:rtl/>
        </w:rPr>
      </w:pPr>
      <w:r w:rsidRPr="00CF14C3">
        <w:rPr>
          <w:rFonts w:cs="Arabic Transparent" w:hint="cs"/>
          <w:b/>
          <w:bCs/>
          <w:sz w:val="28"/>
          <w:szCs w:val="28"/>
          <w:u w:val="single"/>
          <w:rtl/>
        </w:rPr>
        <w:t xml:space="preserve">الرئيس مصطفى العوجي </w:t>
      </w:r>
      <w:r w:rsidRPr="00CF14C3">
        <w:rPr>
          <w:rFonts w:cs="Arabic Transparent"/>
          <w:b/>
          <w:bCs/>
          <w:sz w:val="28"/>
          <w:szCs w:val="28"/>
          <w:u w:val="single"/>
          <w:rtl/>
        </w:rPr>
        <w:t>–</w:t>
      </w:r>
      <w:r w:rsidRPr="00CF14C3">
        <w:rPr>
          <w:rFonts w:cs="Arabic Transparent" w:hint="cs"/>
          <w:b/>
          <w:bCs/>
          <w:sz w:val="28"/>
          <w:szCs w:val="28"/>
          <w:u w:val="single"/>
          <w:rtl/>
        </w:rPr>
        <w:t xml:space="preserve">  المرجع المذكور </w:t>
      </w:r>
      <w:r w:rsidRPr="00CF14C3">
        <w:rPr>
          <w:rFonts w:cs="Arabic Transparent"/>
          <w:b/>
          <w:bCs/>
          <w:sz w:val="28"/>
          <w:szCs w:val="28"/>
          <w:u w:val="single"/>
          <w:rtl/>
        </w:rPr>
        <w:t>–</w:t>
      </w:r>
      <w:r w:rsidRPr="00CF14C3">
        <w:rPr>
          <w:rFonts w:cs="Arabic Transparent" w:hint="cs"/>
          <w:b/>
          <w:bCs/>
          <w:sz w:val="28"/>
          <w:szCs w:val="28"/>
          <w:u w:val="single"/>
          <w:rtl/>
        </w:rPr>
        <w:t xml:space="preserve"> صفحـــــة /70/.</w:t>
      </w:r>
    </w:p>
    <w:p w:rsidR="00641C46" w:rsidRPr="00CF14C3" w:rsidRDefault="00641C46" w:rsidP="00641C46">
      <w:pPr>
        <w:spacing w:after="0"/>
        <w:ind w:left="1440"/>
        <w:jc w:val="lowKashida"/>
        <w:rPr>
          <w:rFonts w:cs="Arabic Transparent"/>
          <w:b/>
          <w:bCs/>
          <w:sz w:val="28"/>
          <w:szCs w:val="28"/>
          <w:u w:val="single"/>
          <w:rtl/>
        </w:rPr>
      </w:pPr>
    </w:p>
    <w:p w:rsidR="00EB39C2" w:rsidRPr="00CF14C3" w:rsidRDefault="00EB39C2" w:rsidP="00581734">
      <w:pPr>
        <w:spacing w:after="0" w:line="240" w:lineRule="auto"/>
        <w:ind w:left="1080" w:hanging="360"/>
        <w:jc w:val="lowKashida"/>
        <w:rPr>
          <w:rFonts w:cs="Arabic Transparent"/>
          <w:b/>
          <w:bCs/>
          <w:sz w:val="28"/>
          <w:szCs w:val="28"/>
          <w:u w:val="single"/>
          <w:rtl/>
        </w:rPr>
      </w:pPr>
    </w:p>
    <w:p w:rsidR="00EB39C2" w:rsidRPr="00581734" w:rsidRDefault="00EB39C2" w:rsidP="00FC62A9">
      <w:pPr>
        <w:spacing w:after="0"/>
        <w:ind w:left="1440"/>
        <w:jc w:val="lowKashida"/>
        <w:rPr>
          <w:rFonts w:cs="Arabic Transparent"/>
          <w:b/>
          <w:bCs/>
          <w:sz w:val="28"/>
          <w:szCs w:val="28"/>
          <w:rtl/>
        </w:rPr>
      </w:pPr>
      <w:r w:rsidRPr="00CF14C3">
        <w:rPr>
          <w:rFonts w:cs="Arabic Transparent" w:hint="cs"/>
          <w:sz w:val="28"/>
          <w:szCs w:val="28"/>
          <w:rtl/>
        </w:rPr>
        <w:lastRenderedPageBreak/>
        <w:t xml:space="preserve">"وحيث ان هذه النتيجة المسندة الى </w:t>
      </w:r>
      <w:r>
        <w:rPr>
          <w:rFonts w:cs="Arabic Transparent" w:hint="cs"/>
          <w:sz w:val="28"/>
          <w:szCs w:val="28"/>
          <w:rtl/>
        </w:rPr>
        <w:t xml:space="preserve">التعليل المبين اعلاه متوافق مع </w:t>
      </w:r>
      <w:r w:rsidRPr="00CF14C3">
        <w:rPr>
          <w:rFonts w:cs="Arabic Transparent" w:hint="cs"/>
          <w:sz w:val="28"/>
          <w:szCs w:val="28"/>
          <w:rtl/>
        </w:rPr>
        <w:t xml:space="preserve">المبادىء العامة </w:t>
      </w:r>
      <w:r w:rsidR="00FC62A9">
        <w:rPr>
          <w:rFonts w:cs="Arabic Transparent" w:hint="cs"/>
          <w:sz w:val="28"/>
          <w:szCs w:val="28"/>
          <w:rtl/>
        </w:rPr>
        <w:t>"</w:t>
      </w:r>
      <w:r w:rsidRPr="00CF14C3">
        <w:rPr>
          <w:rFonts w:cs="Arabic Transparent" w:hint="cs"/>
          <w:sz w:val="28"/>
          <w:szCs w:val="28"/>
          <w:rtl/>
        </w:rPr>
        <w:t>لتفسير القوانين والتي تن</w:t>
      </w:r>
      <w:r>
        <w:rPr>
          <w:rFonts w:cs="Arabic Transparent" w:hint="cs"/>
          <w:sz w:val="28"/>
          <w:szCs w:val="28"/>
          <w:rtl/>
        </w:rPr>
        <w:t xml:space="preserve">يط بالمحكمة عندما لا تتوافر في </w:t>
      </w:r>
      <w:r w:rsidRPr="00CF14C3">
        <w:rPr>
          <w:rFonts w:cs="Arabic Transparent" w:hint="cs"/>
          <w:sz w:val="28"/>
          <w:szCs w:val="28"/>
          <w:rtl/>
        </w:rPr>
        <w:t xml:space="preserve">النص عناصر التكامل </w:t>
      </w:r>
      <w:r w:rsidR="00FC62A9">
        <w:rPr>
          <w:rFonts w:cs="Arabic Transparent" w:hint="cs"/>
          <w:sz w:val="28"/>
          <w:szCs w:val="28"/>
          <w:rtl/>
        </w:rPr>
        <w:t>"</w:t>
      </w:r>
      <w:r w:rsidRPr="00CF14C3">
        <w:rPr>
          <w:rFonts w:cs="Arabic Transparent" w:hint="cs"/>
          <w:sz w:val="28"/>
          <w:szCs w:val="28"/>
          <w:rtl/>
        </w:rPr>
        <w:t xml:space="preserve">للقاعدة القانونية التي يكرسها </w:t>
      </w:r>
      <w:r w:rsidRPr="00581734">
        <w:rPr>
          <w:rFonts w:cs="Arabic Transparent" w:hint="cs"/>
          <w:b/>
          <w:bCs/>
          <w:sz w:val="28"/>
          <w:szCs w:val="28"/>
          <w:rtl/>
        </w:rPr>
        <w:t xml:space="preserve">ان تحدد ابعاد هذا النص ومضمونه العملي </w:t>
      </w:r>
      <w:r w:rsidR="00FC62A9">
        <w:rPr>
          <w:rFonts w:cs="Arabic Transparent" w:hint="cs"/>
          <w:b/>
          <w:bCs/>
          <w:sz w:val="28"/>
          <w:szCs w:val="28"/>
          <w:rtl/>
        </w:rPr>
        <w:t>"</w:t>
      </w:r>
      <w:r w:rsidRPr="00581734">
        <w:rPr>
          <w:rFonts w:cs="Arabic Transparent" w:hint="cs"/>
          <w:b/>
          <w:bCs/>
          <w:sz w:val="28"/>
          <w:szCs w:val="28"/>
          <w:rtl/>
        </w:rPr>
        <w:t>بالاستناد الى المعطيات العامة للقانون الوضعي</w:t>
      </w:r>
      <w:r>
        <w:rPr>
          <w:rFonts w:cs="Arabic Transparent" w:hint="cs"/>
          <w:sz w:val="28"/>
          <w:szCs w:val="28"/>
          <w:rtl/>
        </w:rPr>
        <w:t xml:space="preserve"> </w:t>
      </w:r>
      <w:r w:rsidRPr="00CF14C3">
        <w:rPr>
          <w:rFonts w:cs="Arabic Transparent" w:hint="cs"/>
          <w:sz w:val="28"/>
          <w:szCs w:val="28"/>
          <w:rtl/>
        </w:rPr>
        <w:t xml:space="preserve">هذه المعطيات التي تشغل اساس </w:t>
      </w:r>
      <w:r w:rsidR="00FC62A9">
        <w:rPr>
          <w:rFonts w:cs="Arabic Transparent" w:hint="cs"/>
          <w:sz w:val="28"/>
          <w:szCs w:val="28"/>
          <w:rtl/>
        </w:rPr>
        <w:t>"</w:t>
      </w:r>
      <w:r w:rsidRPr="00CF14C3">
        <w:rPr>
          <w:rFonts w:cs="Arabic Transparent" w:hint="cs"/>
          <w:sz w:val="28"/>
          <w:szCs w:val="28"/>
          <w:rtl/>
        </w:rPr>
        <w:t>الانظمة ال</w:t>
      </w:r>
      <w:r>
        <w:rPr>
          <w:rFonts w:cs="Arabic Transparent" w:hint="cs"/>
          <w:sz w:val="28"/>
          <w:szCs w:val="28"/>
          <w:rtl/>
        </w:rPr>
        <w:t xml:space="preserve">قانونية القائمة وبالاستناد الى </w:t>
      </w:r>
      <w:r w:rsidRPr="00CF14C3">
        <w:rPr>
          <w:rFonts w:cs="Arabic Transparent" w:hint="cs"/>
          <w:sz w:val="28"/>
          <w:szCs w:val="28"/>
          <w:rtl/>
        </w:rPr>
        <w:t xml:space="preserve">المنطق القضائي الذي يحتم </w:t>
      </w:r>
      <w:r w:rsidRPr="00581734">
        <w:rPr>
          <w:rFonts w:cs="Arabic Transparent" w:hint="cs"/>
          <w:b/>
          <w:bCs/>
          <w:sz w:val="28"/>
          <w:szCs w:val="28"/>
          <w:rtl/>
        </w:rPr>
        <w:t xml:space="preserve">اعطاء النص </w:t>
      </w:r>
      <w:r w:rsidR="00FC62A9">
        <w:rPr>
          <w:rFonts w:cs="Arabic Transparent" w:hint="cs"/>
          <w:b/>
          <w:bCs/>
          <w:sz w:val="28"/>
          <w:szCs w:val="28"/>
          <w:rtl/>
        </w:rPr>
        <w:t>"</w:t>
      </w:r>
      <w:r w:rsidRPr="00581734">
        <w:rPr>
          <w:rFonts w:cs="Arabic Transparent" w:hint="cs"/>
          <w:b/>
          <w:bCs/>
          <w:sz w:val="28"/>
          <w:szCs w:val="28"/>
          <w:rtl/>
        </w:rPr>
        <w:t xml:space="preserve">القانوني مفعولا منسجما مع القوانين الوضعية المعمول بها جاعلا هذه القوانين </w:t>
      </w:r>
      <w:r w:rsidR="00FC62A9">
        <w:rPr>
          <w:rFonts w:cs="Arabic Transparent" w:hint="cs"/>
          <w:b/>
          <w:bCs/>
          <w:sz w:val="28"/>
          <w:szCs w:val="28"/>
          <w:rtl/>
        </w:rPr>
        <w:t>"</w:t>
      </w:r>
      <w:r w:rsidRPr="00581734">
        <w:rPr>
          <w:rFonts w:cs="Arabic Transparent" w:hint="cs"/>
          <w:b/>
          <w:bCs/>
          <w:sz w:val="28"/>
          <w:szCs w:val="28"/>
          <w:rtl/>
        </w:rPr>
        <w:t xml:space="preserve">وحدة تشريعية تربط بينها وحدة الغاية التي شرعت هذه القوانين من اجل </w:t>
      </w:r>
      <w:r w:rsidR="00FC62A9">
        <w:rPr>
          <w:rFonts w:cs="Arabic Transparent" w:hint="cs"/>
          <w:b/>
          <w:bCs/>
          <w:sz w:val="28"/>
          <w:szCs w:val="28"/>
          <w:rtl/>
        </w:rPr>
        <w:t>"</w:t>
      </w:r>
      <w:r w:rsidRPr="00581734">
        <w:rPr>
          <w:rFonts w:cs="Arabic Transparent" w:hint="cs"/>
          <w:b/>
          <w:bCs/>
          <w:sz w:val="28"/>
          <w:szCs w:val="28"/>
          <w:rtl/>
        </w:rPr>
        <w:t>تحقيقها.</w:t>
      </w:r>
    </w:p>
    <w:p w:rsidR="00EB39C2" w:rsidRDefault="00EB39C2" w:rsidP="00581734">
      <w:pPr>
        <w:spacing w:after="0" w:line="240" w:lineRule="auto"/>
        <w:ind w:left="1080" w:hanging="360"/>
        <w:jc w:val="lowKashida"/>
        <w:rPr>
          <w:rFonts w:cs="Arabic Transparent"/>
          <w:sz w:val="28"/>
          <w:szCs w:val="28"/>
          <w:rtl/>
        </w:rPr>
      </w:pPr>
    </w:p>
    <w:p w:rsidR="00EB39C2" w:rsidRDefault="00EB39C2" w:rsidP="00FC62A9">
      <w:pPr>
        <w:spacing w:after="0" w:line="240" w:lineRule="auto"/>
        <w:ind w:left="1440"/>
        <w:jc w:val="both"/>
        <w:rPr>
          <w:rFonts w:cs="Arabic Transparent"/>
          <w:b/>
          <w:bCs/>
          <w:sz w:val="28"/>
          <w:szCs w:val="28"/>
          <w:u w:val="single"/>
          <w:rtl/>
        </w:rPr>
      </w:pPr>
      <w:r w:rsidRPr="00CF14C3">
        <w:rPr>
          <w:rFonts w:cs="Arabic Transparent" w:hint="cs"/>
          <w:b/>
          <w:bCs/>
          <w:sz w:val="28"/>
          <w:szCs w:val="28"/>
          <w:u w:val="single"/>
          <w:rtl/>
        </w:rPr>
        <w:t xml:space="preserve">تمييز مدنية ثالثة </w:t>
      </w:r>
      <w:r w:rsidRPr="00CF14C3">
        <w:rPr>
          <w:rFonts w:cs="Arabic Transparent"/>
          <w:b/>
          <w:bCs/>
          <w:sz w:val="28"/>
          <w:szCs w:val="28"/>
          <w:u w:val="single"/>
          <w:rtl/>
        </w:rPr>
        <w:t>–</w:t>
      </w:r>
      <w:r w:rsidRPr="00CF14C3">
        <w:rPr>
          <w:rFonts w:cs="Arabic Transparent" w:hint="cs"/>
          <w:b/>
          <w:bCs/>
          <w:sz w:val="28"/>
          <w:szCs w:val="28"/>
          <w:u w:val="single"/>
          <w:rtl/>
        </w:rPr>
        <w:t xml:space="preserve"> قرار ( نهائي ) رقم /103/ تاريخ 27/10/1970 مجموعة باز لسنة /1970/ صفحة /330/.</w:t>
      </w:r>
    </w:p>
    <w:p w:rsidR="00736B70" w:rsidRDefault="00736B70" w:rsidP="00EB39C2">
      <w:pPr>
        <w:spacing w:after="0" w:line="240" w:lineRule="auto"/>
        <w:ind w:left="2160"/>
        <w:jc w:val="both"/>
        <w:rPr>
          <w:rFonts w:cs="Arabic Transparent"/>
          <w:b/>
          <w:bCs/>
          <w:sz w:val="28"/>
          <w:szCs w:val="28"/>
          <w:u w:val="single"/>
          <w:rtl/>
        </w:rPr>
      </w:pPr>
    </w:p>
    <w:p w:rsidR="00EB39C2" w:rsidRPr="00CF14C3" w:rsidRDefault="00EB39C2" w:rsidP="00EB39C2">
      <w:pPr>
        <w:spacing w:after="0" w:line="240" w:lineRule="auto"/>
        <w:ind w:left="2160"/>
        <w:jc w:val="both"/>
        <w:rPr>
          <w:rFonts w:cs="Arabic Transparent"/>
          <w:b/>
          <w:bCs/>
          <w:sz w:val="28"/>
          <w:szCs w:val="28"/>
          <w:u w:val="single"/>
          <w:rtl/>
        </w:rPr>
      </w:pPr>
    </w:p>
    <w:p w:rsidR="00EB39C2" w:rsidRPr="00EB39C2" w:rsidRDefault="00EB39C2" w:rsidP="00EB39C2">
      <w:pPr>
        <w:bidi w:val="0"/>
        <w:spacing w:after="0" w:line="240" w:lineRule="auto"/>
        <w:ind w:right="2160"/>
        <w:jc w:val="both"/>
        <w:rPr>
          <w:rFonts w:ascii="Times New Roman" w:hAnsi="Times New Roman" w:cs="Times New Roman"/>
          <w:sz w:val="24"/>
          <w:szCs w:val="24"/>
          <w:lang w:val="fr-FR"/>
        </w:rPr>
      </w:pPr>
      <w:r w:rsidRPr="00EB39C2">
        <w:rPr>
          <w:rFonts w:ascii="Times New Roman" w:hAnsi="Times New Roman" w:cs="Times New Roman"/>
          <w:sz w:val="24"/>
          <w:szCs w:val="24"/>
          <w:lang w:val="fr-FR"/>
        </w:rPr>
        <w:t xml:space="preserve">L’interprète devra </w:t>
      </w:r>
      <w:proofErr w:type="gramStart"/>
      <w:r w:rsidRPr="00EB39C2">
        <w:rPr>
          <w:rFonts w:ascii="Times New Roman" w:hAnsi="Times New Roman" w:cs="Times New Roman"/>
          <w:sz w:val="24"/>
          <w:szCs w:val="24"/>
          <w:lang w:val="fr-FR"/>
        </w:rPr>
        <w:t>donc ,</w:t>
      </w:r>
      <w:proofErr w:type="gramEnd"/>
      <w:r w:rsidRPr="00EB39C2">
        <w:rPr>
          <w:rFonts w:ascii="Times New Roman" w:hAnsi="Times New Roman" w:cs="Times New Roman"/>
          <w:sz w:val="24"/>
          <w:szCs w:val="24"/>
          <w:lang w:val="fr-FR"/>
        </w:rPr>
        <w:t xml:space="preserve"> dans une optique plus large , rechercher le sens objectif du texte envisagé , en tenant compte de son insertion dans un ensemble législatif , les diverses règles légales s’interprétant les unes par les autres. Il ne s’agira donc plus de déterminer le sens </w:t>
      </w:r>
      <w:proofErr w:type="gramStart"/>
      <w:r w:rsidRPr="00EB39C2">
        <w:rPr>
          <w:rFonts w:ascii="Times New Roman" w:hAnsi="Times New Roman" w:cs="Times New Roman"/>
          <w:sz w:val="24"/>
          <w:szCs w:val="24"/>
          <w:lang w:val="fr-FR"/>
        </w:rPr>
        <w:t>littéral ,</w:t>
      </w:r>
      <w:proofErr w:type="gramEnd"/>
      <w:r w:rsidRPr="00EB39C2">
        <w:rPr>
          <w:rFonts w:ascii="Times New Roman" w:hAnsi="Times New Roman" w:cs="Times New Roman"/>
          <w:sz w:val="24"/>
          <w:szCs w:val="24"/>
          <w:lang w:val="fr-FR"/>
        </w:rPr>
        <w:t xml:space="preserve"> mais le sens logique du texte.</w:t>
      </w:r>
    </w:p>
    <w:p w:rsidR="00EB39C2" w:rsidRPr="00EB39C2" w:rsidRDefault="00EB39C2" w:rsidP="00EB39C2">
      <w:pPr>
        <w:bidi w:val="0"/>
        <w:spacing w:after="0" w:line="240" w:lineRule="auto"/>
        <w:ind w:right="2160"/>
        <w:jc w:val="both"/>
        <w:rPr>
          <w:rFonts w:ascii="Times New Roman" w:hAnsi="Times New Roman" w:cs="Times New Roman"/>
          <w:sz w:val="24"/>
          <w:szCs w:val="24"/>
          <w:lang w:val="fr-FR"/>
        </w:rPr>
      </w:pPr>
    </w:p>
    <w:p w:rsidR="00EB39C2" w:rsidRPr="00581F14" w:rsidRDefault="00EB39C2" w:rsidP="00EB39C2">
      <w:pPr>
        <w:bidi w:val="0"/>
        <w:spacing w:after="0" w:line="240" w:lineRule="auto"/>
        <w:ind w:right="2160"/>
        <w:jc w:val="both"/>
        <w:rPr>
          <w:rFonts w:ascii="Times New Roman" w:hAnsi="Times New Roman" w:cs="Times New Roman"/>
        </w:rPr>
      </w:pPr>
      <w:r w:rsidRPr="00581F14">
        <w:rPr>
          <w:rFonts w:ascii="Times New Roman" w:hAnsi="Times New Roman" w:cs="Times New Roman"/>
          <w:b/>
          <w:bCs/>
          <w:u w:val="single"/>
        </w:rPr>
        <w:t>Ency. Dalloz – Dr. Civil – 2 Ed. – Vo. “Lois et Décrets” – No /181</w:t>
      </w:r>
      <w:r w:rsidRPr="00581F14">
        <w:rPr>
          <w:rFonts w:ascii="Times New Roman" w:hAnsi="Times New Roman" w:cs="Times New Roman"/>
        </w:rPr>
        <w:t>/</w:t>
      </w:r>
    </w:p>
    <w:p w:rsidR="00EB39C2" w:rsidRDefault="00EB39C2" w:rsidP="00EB39C2">
      <w:pPr>
        <w:spacing w:after="0" w:line="240" w:lineRule="auto"/>
        <w:ind w:left="1080" w:right="2040" w:hanging="360"/>
        <w:jc w:val="both"/>
        <w:rPr>
          <w:rFonts w:cs="Arabic Transparent"/>
          <w:sz w:val="28"/>
          <w:szCs w:val="28"/>
          <w:rtl/>
        </w:rPr>
      </w:pPr>
    </w:p>
    <w:p w:rsidR="00EB39C2" w:rsidRDefault="00EB39C2" w:rsidP="00EB39C2">
      <w:pPr>
        <w:spacing w:after="0" w:line="240" w:lineRule="auto"/>
        <w:ind w:left="720" w:hanging="720"/>
        <w:jc w:val="both"/>
        <w:rPr>
          <w:rFonts w:cs="Arabic Transparent"/>
          <w:sz w:val="28"/>
          <w:szCs w:val="28"/>
          <w:rtl/>
        </w:rPr>
      </w:pPr>
      <w:r>
        <w:rPr>
          <w:rFonts w:cs="Arabic Transparent"/>
          <w:sz w:val="28"/>
          <w:szCs w:val="28"/>
        </w:rPr>
        <w:tab/>
      </w:r>
    </w:p>
    <w:p w:rsidR="00EB39C2" w:rsidRDefault="00EB39C2" w:rsidP="00406397">
      <w:pPr>
        <w:spacing w:after="0" w:line="240" w:lineRule="auto"/>
        <w:jc w:val="both"/>
        <w:rPr>
          <w:rFonts w:cs="Arabic Transparent"/>
          <w:sz w:val="28"/>
          <w:szCs w:val="28"/>
          <w:rtl/>
        </w:rPr>
      </w:pPr>
      <w:r>
        <w:rPr>
          <w:rFonts w:cs="Arabic Transparent" w:hint="cs"/>
          <w:sz w:val="28"/>
          <w:szCs w:val="28"/>
          <w:rtl/>
        </w:rPr>
        <w:t>وحيث انه وبالتالي،</w:t>
      </w:r>
    </w:p>
    <w:p w:rsidR="00EB39C2" w:rsidRDefault="00EB39C2" w:rsidP="00406397">
      <w:pPr>
        <w:spacing w:after="0" w:line="240" w:lineRule="auto"/>
        <w:ind w:left="-270"/>
        <w:jc w:val="both"/>
        <w:rPr>
          <w:rFonts w:cs="Arabic Transparent"/>
          <w:sz w:val="28"/>
          <w:szCs w:val="28"/>
          <w:rtl/>
        </w:rPr>
      </w:pPr>
      <w:r>
        <w:rPr>
          <w:rFonts w:cs="Arabic Transparent" w:hint="cs"/>
          <w:sz w:val="28"/>
          <w:szCs w:val="28"/>
          <w:rtl/>
        </w:rPr>
        <w:tab/>
        <w:t>وتاسيساً على ما تقدم،</w:t>
      </w:r>
    </w:p>
    <w:p w:rsidR="00406397" w:rsidRDefault="00406397" w:rsidP="00406397">
      <w:pPr>
        <w:spacing w:after="0"/>
        <w:ind w:left="720" w:hanging="720"/>
        <w:jc w:val="lowKashida"/>
        <w:rPr>
          <w:rFonts w:cs="Arabic Transparent"/>
          <w:sz w:val="28"/>
          <w:szCs w:val="28"/>
          <w:rtl/>
        </w:rPr>
      </w:pPr>
    </w:p>
    <w:p w:rsidR="005B4F8D" w:rsidRDefault="00406397" w:rsidP="00FD4AA3">
      <w:pPr>
        <w:spacing w:after="0"/>
        <w:jc w:val="lowKashida"/>
        <w:rPr>
          <w:rFonts w:cs="Arabic Transparent"/>
          <w:sz w:val="28"/>
          <w:szCs w:val="28"/>
          <w:rtl/>
        </w:rPr>
      </w:pPr>
      <w:r>
        <w:rPr>
          <w:rFonts w:cs="Arabic Transparent" w:hint="cs"/>
          <w:sz w:val="28"/>
          <w:szCs w:val="28"/>
          <w:rtl/>
        </w:rPr>
        <w:t>يكون القرار المطلوب ابطاله متجاوزا حد السلطة لمخالفته احكام الدستور والقوانين</w:t>
      </w:r>
      <w:r w:rsidR="005B4F8D">
        <w:rPr>
          <w:rFonts w:cs="Arabic Transparent" w:hint="cs"/>
          <w:sz w:val="28"/>
          <w:szCs w:val="28"/>
          <w:rtl/>
        </w:rPr>
        <w:t xml:space="preserve"> والمراسيم</w:t>
      </w:r>
      <w:r>
        <w:rPr>
          <w:rFonts w:cs="Arabic Transparent" w:hint="cs"/>
          <w:sz w:val="28"/>
          <w:szCs w:val="28"/>
          <w:rtl/>
        </w:rPr>
        <w:t xml:space="preserve"> والانظمة الالزامية والمبا</w:t>
      </w:r>
      <w:r w:rsidR="005B4F8D">
        <w:rPr>
          <w:rFonts w:cs="Arabic Transparent" w:hint="cs"/>
          <w:sz w:val="28"/>
          <w:szCs w:val="28"/>
          <w:rtl/>
        </w:rPr>
        <w:t>دئ</w:t>
      </w:r>
      <w:r>
        <w:rPr>
          <w:rFonts w:cs="Arabic Transparent" w:hint="cs"/>
          <w:sz w:val="28"/>
          <w:szCs w:val="28"/>
          <w:rtl/>
        </w:rPr>
        <w:t xml:space="preserve"> العامة والاعراف المطبقة ، مما يقتضي ابطاله لهذه الاسباب .</w:t>
      </w:r>
    </w:p>
    <w:p w:rsidR="00406397" w:rsidRDefault="00406397" w:rsidP="00406397">
      <w:pPr>
        <w:spacing w:after="0"/>
        <w:jc w:val="lowKashida"/>
        <w:rPr>
          <w:rFonts w:cs="Arabic Transparent"/>
          <w:sz w:val="28"/>
          <w:szCs w:val="28"/>
          <w:rtl/>
        </w:rPr>
      </w:pPr>
    </w:p>
    <w:p w:rsidR="00406397" w:rsidRPr="00406397" w:rsidRDefault="00406397" w:rsidP="00406397">
      <w:pPr>
        <w:spacing w:after="0" w:line="240" w:lineRule="auto"/>
        <w:jc w:val="both"/>
        <w:rPr>
          <w:rFonts w:cs="Arabic Transparent"/>
          <w:b/>
          <w:bCs/>
          <w:sz w:val="28"/>
          <w:szCs w:val="28"/>
          <w:rtl/>
        </w:rPr>
      </w:pPr>
      <w:r>
        <w:rPr>
          <w:rFonts w:cs="Arabic Transparent" w:hint="cs"/>
          <w:b/>
          <w:bCs/>
          <w:sz w:val="28"/>
          <w:szCs w:val="28"/>
          <w:u w:val="single"/>
          <w:rtl/>
        </w:rPr>
        <w:t xml:space="preserve">ب- </w:t>
      </w:r>
      <w:r w:rsidRPr="00406397">
        <w:rPr>
          <w:rFonts w:cs="Arabic Transparent" w:hint="cs"/>
          <w:b/>
          <w:bCs/>
          <w:sz w:val="28"/>
          <w:szCs w:val="28"/>
          <w:u w:val="single"/>
          <w:rtl/>
        </w:rPr>
        <w:t>في عدم جواز التذرع بالسلطة الاستنسابية لتبرير مخالفة القانون :</w:t>
      </w:r>
    </w:p>
    <w:p w:rsidR="00406397" w:rsidRPr="0070447D" w:rsidRDefault="00406397" w:rsidP="00406397">
      <w:pPr>
        <w:spacing w:after="0" w:line="240" w:lineRule="auto"/>
        <w:ind w:left="720" w:hanging="720"/>
        <w:jc w:val="both"/>
        <w:rPr>
          <w:rFonts w:cs="Arabic Transparent"/>
          <w:b/>
          <w:bCs/>
          <w:sz w:val="28"/>
          <w:szCs w:val="28"/>
          <w:u w:val="single"/>
        </w:rPr>
      </w:pPr>
    </w:p>
    <w:p w:rsidR="00406397" w:rsidRDefault="00406397" w:rsidP="00FC62A9">
      <w:pPr>
        <w:spacing w:after="0" w:line="240" w:lineRule="auto"/>
        <w:jc w:val="lowKashida"/>
        <w:rPr>
          <w:rFonts w:cs="Arabic Transparent"/>
          <w:b/>
          <w:bCs/>
          <w:sz w:val="28"/>
          <w:szCs w:val="28"/>
          <w:rtl/>
        </w:rPr>
      </w:pPr>
      <w:r>
        <w:rPr>
          <w:rFonts w:cs="Arabic Transparent" w:hint="cs"/>
          <w:sz w:val="28"/>
          <w:szCs w:val="28"/>
          <w:rtl/>
        </w:rPr>
        <w:t xml:space="preserve">وحيث ان تذرع الجهة المستدعى ضدها بالسلطة الاستنسابية كما ورد في بعض وسائل الإعلام لجهة موافقة </w:t>
      </w:r>
      <w:r w:rsidR="005B4F8D">
        <w:rPr>
          <w:rFonts w:cs="Arabic Transparent" w:hint="cs"/>
          <w:sz w:val="28"/>
          <w:szCs w:val="28"/>
          <w:rtl/>
        </w:rPr>
        <w:t>ضمنية</w:t>
      </w:r>
      <w:r>
        <w:rPr>
          <w:rFonts w:cs="Arabic Transparent" w:hint="cs"/>
          <w:sz w:val="28"/>
          <w:szCs w:val="28"/>
          <w:rtl/>
        </w:rPr>
        <w:t xml:space="preserve"> </w:t>
      </w:r>
      <w:r w:rsidR="005B4F8D">
        <w:rPr>
          <w:rFonts w:cs="Arabic Transparent" w:hint="cs"/>
          <w:sz w:val="28"/>
          <w:szCs w:val="28"/>
          <w:rtl/>
        </w:rPr>
        <w:t>لمجلس الوزراء على</w:t>
      </w:r>
      <w:r>
        <w:rPr>
          <w:rFonts w:cs="Arabic Transparent" w:hint="cs"/>
          <w:sz w:val="28"/>
          <w:szCs w:val="28"/>
          <w:rtl/>
        </w:rPr>
        <w:t xml:space="preserve"> القرار المطلوب إبطاله هو واقع في غير موقعه الصحيح ، </w:t>
      </w:r>
      <w:r w:rsidRPr="00406397">
        <w:rPr>
          <w:rFonts w:cs="Arabic Transparent" w:hint="cs"/>
          <w:b/>
          <w:bCs/>
          <w:sz w:val="28"/>
          <w:szCs w:val="28"/>
          <w:rtl/>
        </w:rPr>
        <w:t>خاصة وان السلطة الاستنسابية الممنوحة للادارة ليست سلطة كيفية بل كان يقتضي بها ممارستها في نطاق القوانين والانظمة المرعية الاجراء ، وبالتالي تكون سلطتها لهذه الجهة محدودة بحدو</w:t>
      </w:r>
      <w:r w:rsidR="00FC62A9">
        <w:rPr>
          <w:rFonts w:cs="Arabic Transparent" w:hint="cs"/>
          <w:b/>
          <w:bCs/>
          <w:sz w:val="28"/>
          <w:szCs w:val="28"/>
          <w:rtl/>
        </w:rPr>
        <w:t>د  المشروعية على اختلاف مصادرها</w:t>
      </w:r>
      <w:r w:rsidRPr="00406397">
        <w:rPr>
          <w:rFonts w:cs="Arabic Transparent" w:hint="cs"/>
          <w:b/>
          <w:bCs/>
          <w:sz w:val="28"/>
          <w:szCs w:val="28"/>
          <w:rtl/>
        </w:rPr>
        <w:t>:</w:t>
      </w:r>
    </w:p>
    <w:p w:rsidR="00FC62A9" w:rsidRPr="00406397" w:rsidRDefault="00FC62A9" w:rsidP="00FC62A9">
      <w:pPr>
        <w:spacing w:after="0" w:line="240" w:lineRule="auto"/>
        <w:jc w:val="lowKashida"/>
        <w:rPr>
          <w:rFonts w:cs="Arabic Transparent"/>
          <w:b/>
          <w:bCs/>
          <w:sz w:val="28"/>
          <w:szCs w:val="28"/>
          <w:rtl/>
        </w:rPr>
      </w:pPr>
    </w:p>
    <w:p w:rsidR="00406397" w:rsidRDefault="00406397" w:rsidP="00406397">
      <w:pPr>
        <w:spacing w:after="0" w:line="240" w:lineRule="auto"/>
        <w:ind w:left="720"/>
        <w:jc w:val="both"/>
        <w:rPr>
          <w:rFonts w:cs="Arabic Transparent"/>
          <w:sz w:val="28"/>
          <w:szCs w:val="28"/>
          <w:rtl/>
        </w:rPr>
      </w:pPr>
    </w:p>
    <w:p w:rsidR="00406397" w:rsidRDefault="00406397" w:rsidP="00406397">
      <w:pPr>
        <w:spacing w:after="0" w:line="240" w:lineRule="auto"/>
        <w:ind w:left="720"/>
        <w:jc w:val="both"/>
        <w:rPr>
          <w:rFonts w:cs="Arabic Transparent"/>
          <w:sz w:val="28"/>
          <w:szCs w:val="28"/>
          <w:rtl/>
        </w:rPr>
      </w:pPr>
    </w:p>
    <w:p w:rsidR="00406397" w:rsidRDefault="00406397" w:rsidP="003B6FF7">
      <w:pPr>
        <w:spacing w:after="0" w:line="240" w:lineRule="auto"/>
        <w:ind w:left="2160"/>
        <w:jc w:val="both"/>
        <w:rPr>
          <w:rFonts w:cs="Arabic Transparent"/>
          <w:sz w:val="28"/>
          <w:szCs w:val="28"/>
          <w:rtl/>
        </w:rPr>
      </w:pPr>
      <w:r>
        <w:rPr>
          <w:rFonts w:cs="Arabic Transparent" w:hint="cs"/>
          <w:sz w:val="28"/>
          <w:szCs w:val="28"/>
          <w:rtl/>
        </w:rPr>
        <w:lastRenderedPageBreak/>
        <w:t>"فالسلطة الاستنسابية الممنوحة للادارة ليست سلطة كيفية، اذ ان حق "الادارة بممارستها يتمثل بحقها في تقدير ملاءمة اتخاذ التدابير في "الظروف وللاسباب التي تفرضها المصلحة العامة. ويبقى للقضاء حق "مراقبة عدم اساءة استعمال هذه السلطة ، وصحة الاسباب القانونية "والمادية التي يمكن ان يبى عليها القرار المتخذ سنداً لها .</w:t>
      </w:r>
    </w:p>
    <w:p w:rsidR="00406397" w:rsidRDefault="00406397" w:rsidP="00406397">
      <w:pPr>
        <w:spacing w:after="0" w:line="240" w:lineRule="auto"/>
        <w:ind w:left="2160"/>
        <w:jc w:val="both"/>
        <w:rPr>
          <w:rFonts w:cs="Arabic Transparent"/>
          <w:sz w:val="28"/>
          <w:szCs w:val="28"/>
          <w:rtl/>
        </w:rPr>
      </w:pPr>
    </w:p>
    <w:p w:rsidR="00406397" w:rsidRDefault="00406397" w:rsidP="00406397">
      <w:pPr>
        <w:spacing w:after="0" w:line="240" w:lineRule="auto"/>
        <w:ind w:left="2160"/>
        <w:jc w:val="both"/>
        <w:rPr>
          <w:rFonts w:cs="Arabic Transparent"/>
          <w:sz w:val="28"/>
          <w:szCs w:val="28"/>
          <w:rtl/>
        </w:rPr>
      </w:pPr>
      <w:r>
        <w:rPr>
          <w:rFonts w:cs="Arabic Transparent" w:hint="cs"/>
          <w:sz w:val="28"/>
          <w:szCs w:val="28"/>
          <w:rtl/>
        </w:rPr>
        <w:t>"وبما انه ليس من حرية مطلقة للقرارات او السلطة الاستنسابية مهما "اتسعت فلا تخرج عن حكم الرقابة القضائية حسب اجتهاد القضاء "الاداري. فالسلطة الاستنسابية لا تمارس بصورة كيفية، بل في نطاق "القوانين والانظمة المرعية الاجراء تحت رقابة القضاء. لذلك لا بد من "رسم حدود هذه الحرية وحدود هذا الاستنساب ضمن القائمة المتعارف "عليها وهي التالية :</w:t>
      </w:r>
    </w:p>
    <w:p w:rsidR="00736B70" w:rsidRDefault="00736B70" w:rsidP="00406397">
      <w:pPr>
        <w:spacing w:after="0" w:line="240" w:lineRule="auto"/>
        <w:ind w:left="2160"/>
        <w:jc w:val="both"/>
        <w:rPr>
          <w:rFonts w:cs="Arabic Transparent"/>
          <w:sz w:val="28"/>
          <w:szCs w:val="28"/>
          <w:rtl/>
        </w:rPr>
      </w:pPr>
    </w:p>
    <w:p w:rsidR="00406397" w:rsidRDefault="00406397" w:rsidP="00406397">
      <w:pPr>
        <w:spacing w:after="0" w:line="240" w:lineRule="auto"/>
        <w:ind w:left="2160"/>
        <w:jc w:val="both"/>
        <w:rPr>
          <w:rFonts w:cs="Arabic Transparent"/>
          <w:sz w:val="28"/>
          <w:szCs w:val="28"/>
          <w:rtl/>
        </w:rPr>
      </w:pPr>
    </w:p>
    <w:p w:rsidR="00406397" w:rsidRDefault="00406397" w:rsidP="00406397">
      <w:pPr>
        <w:spacing w:after="0" w:line="240" w:lineRule="auto"/>
        <w:ind w:left="2160"/>
        <w:jc w:val="both"/>
        <w:rPr>
          <w:rFonts w:cs="Arabic Transparent"/>
          <w:sz w:val="28"/>
          <w:szCs w:val="28"/>
          <w:rtl/>
        </w:rPr>
      </w:pPr>
      <w:r>
        <w:rPr>
          <w:rFonts w:cs="Arabic Transparent" w:hint="cs"/>
          <w:sz w:val="28"/>
          <w:szCs w:val="28"/>
          <w:rtl/>
        </w:rPr>
        <w:t>"1- التقيد بالقوانين والانظمة العامة .</w:t>
      </w:r>
    </w:p>
    <w:p w:rsidR="00406397" w:rsidRDefault="00406397" w:rsidP="00406397">
      <w:pPr>
        <w:spacing w:after="0" w:line="240" w:lineRule="auto"/>
        <w:ind w:left="2160"/>
        <w:jc w:val="both"/>
        <w:rPr>
          <w:rFonts w:cs="Arabic Transparent"/>
          <w:sz w:val="28"/>
          <w:szCs w:val="28"/>
          <w:rtl/>
        </w:rPr>
      </w:pPr>
    </w:p>
    <w:p w:rsidR="00406397" w:rsidRPr="00581F14" w:rsidRDefault="00406397" w:rsidP="00406397">
      <w:pPr>
        <w:spacing w:after="0" w:line="240" w:lineRule="auto"/>
        <w:ind w:left="2160" w:right="-450"/>
        <w:jc w:val="both"/>
        <w:rPr>
          <w:rFonts w:ascii="Times New Roman" w:hAnsi="Times New Roman" w:cs="Times New Roman"/>
          <w:sz w:val="24"/>
          <w:szCs w:val="24"/>
          <w:rtl/>
        </w:rPr>
      </w:pPr>
      <w:r>
        <w:rPr>
          <w:rFonts w:cs="Arabic Transparent" w:hint="cs"/>
          <w:sz w:val="28"/>
          <w:szCs w:val="28"/>
          <w:rtl/>
        </w:rPr>
        <w:t xml:space="preserve">"2- عدم مخالفة المبادىء الشرعية العامة </w:t>
      </w:r>
      <w:r w:rsidRPr="00581F14">
        <w:rPr>
          <w:rFonts w:ascii="Times New Roman" w:hAnsi="Times New Roman" w:cs="Times New Roman"/>
          <w:sz w:val="24"/>
          <w:szCs w:val="24"/>
        </w:rPr>
        <w:t>Principes généreaux de droit</w:t>
      </w:r>
    </w:p>
    <w:p w:rsidR="00406397" w:rsidRDefault="00406397" w:rsidP="00406397">
      <w:pPr>
        <w:spacing w:after="0" w:line="240" w:lineRule="auto"/>
        <w:ind w:left="2160" w:right="-450"/>
        <w:jc w:val="both"/>
        <w:rPr>
          <w:rFonts w:cs="Arabic Transparent"/>
          <w:sz w:val="28"/>
          <w:szCs w:val="28"/>
          <w:rtl/>
        </w:rPr>
      </w:pPr>
    </w:p>
    <w:p w:rsidR="00406397" w:rsidRDefault="00406397" w:rsidP="00406397">
      <w:pPr>
        <w:spacing w:after="0" w:line="240" w:lineRule="auto"/>
        <w:ind w:left="2160" w:right="-450"/>
        <w:jc w:val="both"/>
        <w:rPr>
          <w:rFonts w:cs="Arabic Transparent"/>
          <w:sz w:val="28"/>
          <w:szCs w:val="28"/>
          <w:rtl/>
        </w:rPr>
      </w:pPr>
      <w:r>
        <w:rPr>
          <w:rFonts w:cs="Arabic Transparent" w:hint="cs"/>
          <w:sz w:val="28"/>
          <w:szCs w:val="28"/>
          <w:rtl/>
        </w:rPr>
        <w:t xml:space="preserve">"3- عدم اساءة استعمال السلطة </w:t>
      </w:r>
      <w:r w:rsidRPr="00581F14">
        <w:rPr>
          <w:rFonts w:ascii="Times New Roman" w:hAnsi="Times New Roman" w:cs="Times New Roman"/>
          <w:sz w:val="28"/>
          <w:szCs w:val="28"/>
        </w:rPr>
        <w:t xml:space="preserve">Détournement de pouvoir </w:t>
      </w:r>
      <w:r w:rsidRPr="00581F14">
        <w:rPr>
          <w:rFonts w:ascii="Times New Roman" w:hAnsi="Times New Roman" w:cs="Times New Roman"/>
          <w:sz w:val="28"/>
          <w:szCs w:val="28"/>
          <w:rtl/>
        </w:rPr>
        <w:t>.</w:t>
      </w:r>
    </w:p>
    <w:p w:rsidR="00406397" w:rsidRDefault="00406397" w:rsidP="00406397">
      <w:pPr>
        <w:spacing w:after="0" w:line="240" w:lineRule="auto"/>
        <w:ind w:left="2160" w:right="-450"/>
        <w:jc w:val="both"/>
        <w:rPr>
          <w:rFonts w:cs="Arabic Transparent"/>
          <w:sz w:val="28"/>
          <w:szCs w:val="28"/>
          <w:rtl/>
        </w:rPr>
      </w:pPr>
    </w:p>
    <w:p w:rsidR="00406397" w:rsidRDefault="00406397" w:rsidP="00406397">
      <w:pPr>
        <w:spacing w:after="0" w:line="240" w:lineRule="auto"/>
        <w:ind w:left="2160" w:right="-450"/>
        <w:jc w:val="both"/>
        <w:rPr>
          <w:rFonts w:cs="Arabic Transparent"/>
          <w:sz w:val="28"/>
          <w:szCs w:val="28"/>
          <w:rtl/>
        </w:rPr>
      </w:pPr>
      <w:r>
        <w:rPr>
          <w:rFonts w:cs="Arabic Transparent" w:hint="cs"/>
          <w:sz w:val="28"/>
          <w:szCs w:val="28"/>
          <w:rtl/>
        </w:rPr>
        <w:t>"4- عدم مخالفة مصالح الدولة العليا .</w:t>
      </w:r>
    </w:p>
    <w:p w:rsidR="00406397" w:rsidRDefault="00406397" w:rsidP="00406397">
      <w:pPr>
        <w:spacing w:after="0" w:line="240" w:lineRule="auto"/>
        <w:ind w:left="2160" w:right="-450"/>
        <w:jc w:val="both"/>
        <w:rPr>
          <w:rFonts w:cs="Arabic Transparent"/>
          <w:sz w:val="28"/>
          <w:szCs w:val="28"/>
          <w:rtl/>
        </w:rPr>
      </w:pPr>
    </w:p>
    <w:p w:rsidR="00406397" w:rsidRDefault="00406397" w:rsidP="00406397">
      <w:pPr>
        <w:spacing w:after="0" w:line="240" w:lineRule="auto"/>
        <w:ind w:left="2160"/>
        <w:jc w:val="both"/>
        <w:rPr>
          <w:rFonts w:cs="Arabic Transparent"/>
          <w:b/>
          <w:bCs/>
          <w:sz w:val="28"/>
          <w:szCs w:val="28"/>
          <w:u w:val="single"/>
          <w:rtl/>
        </w:rPr>
      </w:pPr>
      <w:r>
        <w:rPr>
          <w:rFonts w:cs="Arabic Transparent" w:hint="cs"/>
          <w:b/>
          <w:bCs/>
          <w:sz w:val="28"/>
          <w:szCs w:val="28"/>
          <w:u w:val="single"/>
          <w:rtl/>
        </w:rPr>
        <w:t xml:space="preserve">الرقابة الادارية القضائية على البلديات للمحامي انطوان سعد كرم </w:t>
      </w:r>
      <w:r>
        <w:rPr>
          <w:rFonts w:cs="Arabic Transparent"/>
          <w:b/>
          <w:bCs/>
          <w:sz w:val="28"/>
          <w:szCs w:val="28"/>
          <w:u w:val="single"/>
          <w:rtl/>
        </w:rPr>
        <w:t>–</w:t>
      </w:r>
      <w:r>
        <w:rPr>
          <w:rFonts w:cs="Arabic Transparent" w:hint="cs"/>
          <w:b/>
          <w:bCs/>
          <w:sz w:val="28"/>
          <w:szCs w:val="28"/>
          <w:u w:val="single"/>
          <w:rtl/>
        </w:rPr>
        <w:t xml:space="preserve"> صفحــة /125/-/127/-/128/</w:t>
      </w:r>
    </w:p>
    <w:p w:rsidR="00406397" w:rsidRDefault="00406397" w:rsidP="00406397">
      <w:pPr>
        <w:spacing w:after="0" w:line="240" w:lineRule="auto"/>
        <w:ind w:left="2160"/>
        <w:jc w:val="both"/>
        <w:rPr>
          <w:rFonts w:cs="Arabic Transparent"/>
          <w:b/>
          <w:bCs/>
          <w:sz w:val="28"/>
          <w:szCs w:val="28"/>
          <w:u w:val="single"/>
          <w:rtl/>
        </w:rPr>
      </w:pPr>
    </w:p>
    <w:p w:rsidR="00406397" w:rsidRDefault="00406397" w:rsidP="00406397">
      <w:pPr>
        <w:spacing w:after="0" w:line="240" w:lineRule="auto"/>
        <w:ind w:left="2160"/>
        <w:jc w:val="both"/>
        <w:rPr>
          <w:rFonts w:cs="Arabic Transparent"/>
          <w:sz w:val="28"/>
          <w:szCs w:val="28"/>
          <w:rtl/>
        </w:rPr>
      </w:pPr>
      <w:r>
        <w:rPr>
          <w:rFonts w:cs="Arabic Transparent" w:hint="cs"/>
          <w:sz w:val="28"/>
          <w:szCs w:val="28"/>
          <w:rtl/>
        </w:rPr>
        <w:t>"اذا كان للادارة حرية التصرف في العمل بمقتضى ما لها من سلطة تقديرية، "فان حريتها في ذلك ليست مطلقة، ذلك ان الادارة لا تتمتع بسلطة تحكمية، "بل بسلطة تحدها حدود المشروعية المختلفة .</w:t>
      </w:r>
    </w:p>
    <w:p w:rsidR="00406397" w:rsidRDefault="00406397" w:rsidP="00406397">
      <w:pPr>
        <w:spacing w:after="0" w:line="240" w:lineRule="auto"/>
        <w:ind w:left="2160"/>
        <w:jc w:val="both"/>
        <w:rPr>
          <w:rFonts w:cs="Arabic Transparent"/>
          <w:sz w:val="28"/>
          <w:szCs w:val="28"/>
          <w:rtl/>
        </w:rPr>
      </w:pPr>
    </w:p>
    <w:p w:rsidR="00406397" w:rsidRDefault="00406397" w:rsidP="00406397">
      <w:pPr>
        <w:spacing w:after="0" w:line="240" w:lineRule="auto"/>
        <w:ind w:left="2160"/>
        <w:jc w:val="both"/>
        <w:rPr>
          <w:rFonts w:cs="Arabic Transparent"/>
          <w:sz w:val="28"/>
          <w:szCs w:val="28"/>
          <w:rtl/>
        </w:rPr>
      </w:pPr>
      <w:r>
        <w:rPr>
          <w:rFonts w:cs="Arabic Transparent" w:hint="cs"/>
          <w:sz w:val="28"/>
          <w:szCs w:val="28"/>
          <w:rtl/>
        </w:rPr>
        <w:t>"بمعنى انه اذا كان للادارة الحرية في مباشرة نشاطها، فان عليها ان تمارس "هذا النشاط داخل نطاق وحدود معينة لا يمكن تجاوزها والا عدت اعمالها "باطلة وحدود تلك السلطة التقديرية انما تتمثل في اوجه المشروعية المختلفة "التي يجب على الادارة احترامها وعدم تجاوزها .</w:t>
      </w:r>
    </w:p>
    <w:p w:rsidR="00406397" w:rsidRPr="004A018A" w:rsidRDefault="00406397" w:rsidP="00406397">
      <w:pPr>
        <w:spacing w:after="0" w:line="240" w:lineRule="auto"/>
        <w:ind w:left="2160"/>
        <w:jc w:val="both"/>
        <w:rPr>
          <w:rFonts w:cs="Arabic Transparent"/>
          <w:sz w:val="28"/>
          <w:szCs w:val="28"/>
          <w:rtl/>
        </w:rPr>
      </w:pPr>
    </w:p>
    <w:p w:rsidR="00406397" w:rsidRPr="004A018A" w:rsidRDefault="00406397" w:rsidP="00406397">
      <w:pPr>
        <w:spacing w:after="0" w:line="240" w:lineRule="auto"/>
        <w:ind w:left="2160"/>
        <w:jc w:val="both"/>
        <w:rPr>
          <w:rFonts w:cs="Arabic Transparent"/>
          <w:b/>
          <w:bCs/>
          <w:sz w:val="28"/>
          <w:szCs w:val="28"/>
          <w:u w:val="single"/>
          <w:rtl/>
        </w:rPr>
      </w:pPr>
      <w:r>
        <w:rPr>
          <w:rFonts w:cs="Arabic Transparent" w:hint="cs"/>
          <w:b/>
          <w:bCs/>
          <w:sz w:val="28"/>
          <w:szCs w:val="28"/>
          <w:u w:val="single"/>
          <w:rtl/>
        </w:rPr>
        <w:t xml:space="preserve">محسن خليل </w:t>
      </w:r>
      <w:r>
        <w:rPr>
          <w:rFonts w:cs="Arabic Transparent"/>
          <w:b/>
          <w:bCs/>
          <w:sz w:val="28"/>
          <w:szCs w:val="28"/>
          <w:u w:val="single"/>
          <w:rtl/>
        </w:rPr>
        <w:t>–</w:t>
      </w:r>
      <w:r>
        <w:rPr>
          <w:rFonts w:cs="Arabic Transparent" w:hint="cs"/>
          <w:b/>
          <w:bCs/>
          <w:sz w:val="28"/>
          <w:szCs w:val="28"/>
          <w:u w:val="single"/>
          <w:rtl/>
        </w:rPr>
        <w:t xml:space="preserve"> القضاء الاداري  اللبناني </w:t>
      </w:r>
      <w:r>
        <w:rPr>
          <w:rFonts w:cs="Arabic Transparent"/>
          <w:b/>
          <w:bCs/>
          <w:sz w:val="28"/>
          <w:szCs w:val="28"/>
          <w:u w:val="single"/>
          <w:rtl/>
        </w:rPr>
        <w:t>–</w:t>
      </w:r>
      <w:r>
        <w:rPr>
          <w:rFonts w:cs="Arabic Transparent" w:hint="cs"/>
          <w:b/>
          <w:bCs/>
          <w:sz w:val="28"/>
          <w:szCs w:val="28"/>
          <w:u w:val="single"/>
          <w:rtl/>
        </w:rPr>
        <w:t xml:space="preserve"> صفحـــة /124/</w:t>
      </w:r>
    </w:p>
    <w:p w:rsidR="00406397" w:rsidRDefault="00406397" w:rsidP="00406397">
      <w:pPr>
        <w:spacing w:after="0" w:line="240" w:lineRule="auto"/>
        <w:ind w:left="2160"/>
        <w:jc w:val="both"/>
        <w:rPr>
          <w:rFonts w:cs="Arabic Transparent"/>
          <w:b/>
          <w:bCs/>
          <w:sz w:val="28"/>
          <w:szCs w:val="28"/>
          <w:u w:val="single"/>
          <w:rtl/>
        </w:rPr>
      </w:pPr>
    </w:p>
    <w:p w:rsidR="00406397" w:rsidRPr="003B6FF7" w:rsidRDefault="003E3F19" w:rsidP="003B6FF7">
      <w:pPr>
        <w:spacing w:after="0"/>
        <w:jc w:val="lowKashida"/>
        <w:rPr>
          <w:rFonts w:cs="Arabic Transparent"/>
          <w:b/>
          <w:bCs/>
          <w:sz w:val="28"/>
          <w:szCs w:val="28"/>
          <w:rtl/>
        </w:rPr>
      </w:pPr>
      <w:r w:rsidRPr="003E3F19">
        <w:rPr>
          <w:rFonts w:cs="Arabic Transparent" w:hint="cs"/>
          <w:b/>
          <w:bCs/>
          <w:sz w:val="28"/>
          <w:szCs w:val="28"/>
          <w:rtl/>
        </w:rPr>
        <w:t>وحيث أنه بالتالي وتأسيسا على ما تقدم، يكون القرار المطلوب إبطاله مخالفا للقانون ومستو</w:t>
      </w:r>
      <w:r w:rsidR="00FD4AA3">
        <w:rPr>
          <w:rFonts w:cs="Arabic Transparent" w:hint="cs"/>
          <w:b/>
          <w:bCs/>
          <w:sz w:val="28"/>
          <w:szCs w:val="28"/>
          <w:rtl/>
        </w:rPr>
        <w:t>جبا</w:t>
      </w:r>
      <w:r w:rsidRPr="003E3F19">
        <w:rPr>
          <w:rFonts w:cs="Arabic Transparent" w:hint="cs"/>
          <w:b/>
          <w:bCs/>
          <w:sz w:val="28"/>
          <w:szCs w:val="28"/>
          <w:rtl/>
        </w:rPr>
        <w:t xml:space="preserve"> الإبطال لتجاوزه حد السلطة لعدم جواز توسل السلطة الإستنسابية لغايات ومآرب مناقضة للمصلحة العامة وخارجة عن القانونية </w:t>
      </w:r>
      <w:r w:rsidR="00FD4AA3">
        <w:rPr>
          <w:rFonts w:cs="Arabic Transparent" w:hint="cs"/>
          <w:b/>
          <w:bCs/>
          <w:sz w:val="28"/>
          <w:szCs w:val="28"/>
          <w:rtl/>
        </w:rPr>
        <w:t>و</w:t>
      </w:r>
      <w:r w:rsidRPr="003E3F19">
        <w:rPr>
          <w:rFonts w:cs="Arabic Transparent" w:hint="cs"/>
          <w:b/>
          <w:bCs/>
          <w:sz w:val="28"/>
          <w:szCs w:val="28"/>
          <w:rtl/>
        </w:rPr>
        <w:t>المشروعية.</w:t>
      </w:r>
    </w:p>
    <w:p w:rsidR="005E0E4B" w:rsidRDefault="005E0E4B" w:rsidP="005E0E4B">
      <w:pPr>
        <w:spacing w:after="0" w:line="240" w:lineRule="auto"/>
        <w:ind w:left="720" w:hanging="720"/>
        <w:jc w:val="both"/>
        <w:rPr>
          <w:rFonts w:cs="Arabic Transparent"/>
          <w:b/>
          <w:bCs/>
          <w:sz w:val="28"/>
          <w:szCs w:val="28"/>
          <w:u w:val="single"/>
          <w:rtl/>
        </w:rPr>
      </w:pPr>
      <w:r>
        <w:rPr>
          <w:rFonts w:cs="Arabic Transparent" w:hint="cs"/>
          <w:b/>
          <w:bCs/>
          <w:sz w:val="28"/>
          <w:szCs w:val="28"/>
          <w:rtl/>
        </w:rPr>
        <w:lastRenderedPageBreak/>
        <w:t xml:space="preserve">ج </w:t>
      </w:r>
      <w:r>
        <w:rPr>
          <w:rFonts w:cs="Arabic Transparent"/>
          <w:b/>
          <w:bCs/>
          <w:sz w:val="28"/>
          <w:szCs w:val="28"/>
          <w:rtl/>
        </w:rPr>
        <w:t>–</w:t>
      </w:r>
      <w:r>
        <w:rPr>
          <w:rFonts w:cs="Arabic Transparent" w:hint="cs"/>
          <w:b/>
          <w:bCs/>
          <w:sz w:val="28"/>
          <w:szCs w:val="28"/>
          <w:rtl/>
        </w:rPr>
        <w:t xml:space="preserve"> </w:t>
      </w:r>
      <w:r>
        <w:rPr>
          <w:rFonts w:cs="Arabic Transparent" w:hint="cs"/>
          <w:b/>
          <w:bCs/>
          <w:sz w:val="28"/>
          <w:szCs w:val="28"/>
          <w:u w:val="single"/>
          <w:rtl/>
        </w:rPr>
        <w:t>في تحقق انحراف الس</w:t>
      </w:r>
      <w:r w:rsidR="004F10DA">
        <w:rPr>
          <w:rFonts w:cs="Arabic Transparent" w:hint="cs"/>
          <w:b/>
          <w:bCs/>
          <w:sz w:val="28"/>
          <w:szCs w:val="28"/>
          <w:u w:val="single"/>
          <w:rtl/>
        </w:rPr>
        <w:t>لطة واساءة استعمالها في القرار المطلوب ابطاله</w:t>
      </w:r>
      <w:r>
        <w:rPr>
          <w:rFonts w:cs="Arabic Transparent" w:hint="cs"/>
          <w:b/>
          <w:bCs/>
          <w:sz w:val="28"/>
          <w:szCs w:val="28"/>
          <w:u w:val="single"/>
          <w:rtl/>
        </w:rPr>
        <w:t xml:space="preserve"> :</w:t>
      </w:r>
    </w:p>
    <w:p w:rsidR="005E0E4B" w:rsidRDefault="005E0E4B" w:rsidP="005E0E4B">
      <w:pPr>
        <w:spacing w:after="0" w:line="240" w:lineRule="auto"/>
        <w:ind w:left="720" w:hanging="720"/>
        <w:jc w:val="both"/>
        <w:rPr>
          <w:rFonts w:cs="Arabic Transparent"/>
          <w:b/>
          <w:bCs/>
          <w:sz w:val="28"/>
          <w:szCs w:val="28"/>
          <w:u w:val="single"/>
          <w:rtl/>
        </w:rPr>
      </w:pPr>
    </w:p>
    <w:p w:rsidR="005E0E4B" w:rsidRDefault="005E0E4B" w:rsidP="005E0E4B">
      <w:pPr>
        <w:spacing w:after="0" w:line="240" w:lineRule="auto"/>
        <w:ind w:left="720" w:hanging="720"/>
        <w:jc w:val="both"/>
        <w:rPr>
          <w:rFonts w:cs="Arabic Transparent"/>
          <w:b/>
          <w:bCs/>
          <w:sz w:val="28"/>
          <w:szCs w:val="28"/>
          <w:u w:val="single"/>
          <w:rtl/>
        </w:rPr>
      </w:pPr>
    </w:p>
    <w:p w:rsidR="005E0E4B" w:rsidRDefault="005E0E4B" w:rsidP="00FD4AA3">
      <w:pPr>
        <w:spacing w:after="0" w:line="240" w:lineRule="auto"/>
        <w:jc w:val="both"/>
        <w:rPr>
          <w:rFonts w:cs="Arabic Transparent"/>
          <w:sz w:val="28"/>
          <w:szCs w:val="28"/>
          <w:rtl/>
        </w:rPr>
      </w:pPr>
      <w:r>
        <w:rPr>
          <w:rFonts w:cs="Arabic Transparent" w:hint="cs"/>
          <w:sz w:val="28"/>
          <w:szCs w:val="28"/>
          <w:rtl/>
        </w:rPr>
        <w:t>حيث من الثابت ان الجهة المستدعى ضدها قد توسلت التحايل على القانون بالاستناد الى مبررات غير صحيحة ولغايات ومآرب بعيدة كل البعد عن تحقيق الصالح العام</w:t>
      </w:r>
      <w:r w:rsidR="004F10DA">
        <w:rPr>
          <w:rFonts w:cs="Arabic Transparent" w:hint="cs"/>
          <w:sz w:val="28"/>
          <w:szCs w:val="28"/>
          <w:rtl/>
        </w:rPr>
        <w:t xml:space="preserve"> وب</w:t>
      </w:r>
      <w:r w:rsidR="00FD4AA3">
        <w:rPr>
          <w:rFonts w:cs="Arabic Transparent" w:hint="cs"/>
          <w:sz w:val="28"/>
          <w:szCs w:val="28"/>
          <w:rtl/>
        </w:rPr>
        <w:t>هدف</w:t>
      </w:r>
      <w:r w:rsidR="004F10DA">
        <w:rPr>
          <w:rFonts w:cs="Arabic Transparent" w:hint="cs"/>
          <w:sz w:val="28"/>
          <w:szCs w:val="28"/>
          <w:rtl/>
        </w:rPr>
        <w:t xml:space="preserve"> تحقيق منافع خاصة لشركة خاصة لا تملك أدنى خبرة في الأعمال موضوع القرار بهدف الإثراء على حساب الدولة والشعب وتحقيق مكاسب غير مشروعة</w:t>
      </w:r>
      <w:r>
        <w:rPr>
          <w:rFonts w:cs="Arabic Transparent" w:hint="cs"/>
          <w:sz w:val="28"/>
          <w:szCs w:val="28"/>
          <w:rtl/>
        </w:rPr>
        <w:t xml:space="preserve"> كما ثبت من خلال وقائع المراجعة الحاضرة لجهة انتفاء وجود المبررات على ضوء ما اعترى القرار المطلوب إبطاله من مخالفات وتجاوزات </w:t>
      </w:r>
      <w:r w:rsidR="00FD4AA3">
        <w:rPr>
          <w:rFonts w:cs="Arabic Transparent" w:hint="cs"/>
          <w:sz w:val="28"/>
          <w:szCs w:val="28"/>
          <w:rtl/>
        </w:rPr>
        <w:t>جرى التداول بها من قبل الإعلام و</w:t>
      </w:r>
      <w:r w:rsidR="004F10DA">
        <w:rPr>
          <w:rFonts w:cs="Arabic Transparent" w:hint="cs"/>
          <w:sz w:val="28"/>
          <w:szCs w:val="28"/>
          <w:rtl/>
        </w:rPr>
        <w:t>الوزراء والنواب</w:t>
      </w:r>
      <w:r w:rsidR="00FD4AA3">
        <w:rPr>
          <w:rFonts w:cs="Arabic Transparent" w:hint="cs"/>
          <w:sz w:val="28"/>
          <w:szCs w:val="28"/>
          <w:rtl/>
        </w:rPr>
        <w:t xml:space="preserve"> والمعنيين</w:t>
      </w:r>
      <w:r w:rsidR="004F10DA">
        <w:rPr>
          <w:rFonts w:cs="Arabic Transparent" w:hint="cs"/>
          <w:sz w:val="28"/>
          <w:szCs w:val="28"/>
          <w:rtl/>
        </w:rPr>
        <w:t xml:space="preserve"> بالشأن ا</w:t>
      </w:r>
      <w:r w:rsidR="00FD4AA3">
        <w:rPr>
          <w:rFonts w:cs="Arabic Transparent" w:hint="cs"/>
          <w:sz w:val="28"/>
          <w:szCs w:val="28"/>
          <w:rtl/>
        </w:rPr>
        <w:t>لعام لما شكل</w:t>
      </w:r>
      <w:r w:rsidR="004F10DA">
        <w:rPr>
          <w:rFonts w:cs="Arabic Transparent" w:hint="cs"/>
          <w:sz w:val="28"/>
          <w:szCs w:val="28"/>
          <w:rtl/>
        </w:rPr>
        <w:t xml:space="preserve">ه من </w:t>
      </w:r>
      <w:r>
        <w:rPr>
          <w:rFonts w:cs="Arabic Transparent" w:hint="cs"/>
          <w:sz w:val="28"/>
          <w:szCs w:val="28"/>
          <w:rtl/>
        </w:rPr>
        <w:t>فضيحة في المرافق العامة، الامر الذي يستتبع تأكيد الاساءة في استعمال السلطة وانحرافها بالنسبة للقرار المطلوب ابطاله.</w:t>
      </w:r>
    </w:p>
    <w:p w:rsidR="00736B70" w:rsidRDefault="00736B70" w:rsidP="00FD4AA3">
      <w:pPr>
        <w:spacing w:after="0" w:line="240" w:lineRule="auto"/>
        <w:jc w:val="both"/>
        <w:rPr>
          <w:rFonts w:cs="Arabic Transparent"/>
          <w:sz w:val="28"/>
          <w:szCs w:val="28"/>
          <w:rtl/>
        </w:rPr>
      </w:pPr>
    </w:p>
    <w:p w:rsidR="00024EA1" w:rsidRDefault="00024EA1" w:rsidP="005E0E4B">
      <w:pPr>
        <w:spacing w:after="0" w:line="240" w:lineRule="auto"/>
        <w:jc w:val="both"/>
        <w:rPr>
          <w:rFonts w:cs="Arabic Transparent"/>
          <w:sz w:val="28"/>
          <w:szCs w:val="28"/>
          <w:rtl/>
        </w:rPr>
      </w:pPr>
    </w:p>
    <w:p w:rsidR="00024EA1" w:rsidRPr="00B31E5C" w:rsidRDefault="00024EA1" w:rsidP="00024EA1">
      <w:pPr>
        <w:spacing w:after="0" w:line="240" w:lineRule="auto"/>
        <w:jc w:val="both"/>
        <w:rPr>
          <w:rFonts w:cs="Arabic Transparent"/>
          <w:sz w:val="28"/>
          <w:szCs w:val="28"/>
          <w:rtl/>
        </w:rPr>
      </w:pPr>
      <w:r w:rsidRPr="00B31E5C">
        <w:rPr>
          <w:rFonts w:cs="Arabic Transparent" w:hint="cs"/>
          <w:sz w:val="28"/>
          <w:szCs w:val="28"/>
          <w:rtl/>
        </w:rPr>
        <w:t>بنــاء عليــه،</w:t>
      </w:r>
    </w:p>
    <w:p w:rsidR="00024EA1" w:rsidRPr="00B31E5C" w:rsidRDefault="00024EA1" w:rsidP="00024EA1">
      <w:pPr>
        <w:spacing w:after="0" w:line="240" w:lineRule="auto"/>
        <w:ind w:left="720" w:hanging="720"/>
        <w:jc w:val="both"/>
        <w:rPr>
          <w:rFonts w:cs="Arabic Transparent"/>
          <w:sz w:val="28"/>
          <w:szCs w:val="28"/>
          <w:rtl/>
        </w:rPr>
      </w:pPr>
    </w:p>
    <w:p w:rsidR="00024EA1" w:rsidRPr="00B31E5C" w:rsidRDefault="00024EA1" w:rsidP="00024EA1">
      <w:pPr>
        <w:spacing w:after="0" w:line="240" w:lineRule="auto"/>
        <w:jc w:val="both"/>
        <w:rPr>
          <w:rFonts w:cs="Arabic Transparent"/>
          <w:sz w:val="28"/>
          <w:szCs w:val="28"/>
          <w:rtl/>
        </w:rPr>
      </w:pPr>
      <w:r w:rsidRPr="00B31E5C">
        <w:rPr>
          <w:rFonts w:cs="Arabic Transparent" w:hint="cs"/>
          <w:sz w:val="28"/>
          <w:szCs w:val="28"/>
          <w:rtl/>
        </w:rPr>
        <w:t>وحيث ان صدور القرار الم</w:t>
      </w:r>
      <w:r>
        <w:rPr>
          <w:rFonts w:cs="Arabic Transparent" w:hint="cs"/>
          <w:sz w:val="28"/>
          <w:szCs w:val="28"/>
          <w:rtl/>
        </w:rPr>
        <w:t>طلوب إبطاله</w:t>
      </w:r>
      <w:r w:rsidRPr="00B31E5C">
        <w:rPr>
          <w:rFonts w:cs="Arabic Transparent" w:hint="cs"/>
          <w:sz w:val="28"/>
          <w:szCs w:val="28"/>
          <w:rtl/>
        </w:rPr>
        <w:t xml:space="preserve"> بتوسل التحايل على القانون المشار اليه وبالاستناد الى مبرر غير صحيح وغير قانوني بصدد المصلحة العامة يشكل خطأً واضحاً في تفسير القاعدة القانونية وتطبيق مداها:</w:t>
      </w:r>
    </w:p>
    <w:p w:rsidR="00024EA1" w:rsidRDefault="00024EA1" w:rsidP="00024EA1">
      <w:pPr>
        <w:pStyle w:val="BodyTextFirstIndent2"/>
        <w:bidi/>
        <w:spacing w:after="0"/>
        <w:ind w:left="2160" w:firstLine="0"/>
        <w:jc w:val="both"/>
        <w:rPr>
          <w:rFonts w:cs="Arabic Transparent"/>
          <w:sz w:val="28"/>
          <w:szCs w:val="28"/>
          <w:rtl/>
          <w:lang w:bidi="ar-LB"/>
        </w:rPr>
      </w:pPr>
      <w:r w:rsidRPr="00B31E5C">
        <w:rPr>
          <w:rFonts w:cs="Arabic Transparent" w:hint="cs"/>
          <w:sz w:val="28"/>
          <w:szCs w:val="28"/>
          <w:rtl/>
          <w:lang w:bidi="ar-LB"/>
        </w:rPr>
        <w:t>"يقوم الخطأ القانوني (</w:t>
      </w:r>
      <w:r w:rsidRPr="00B31E5C">
        <w:rPr>
          <w:rFonts w:cs="Arabic Transparent"/>
          <w:sz w:val="28"/>
          <w:szCs w:val="28"/>
          <w:lang w:bidi="ar-LB"/>
        </w:rPr>
        <w:t>Erreur de droit</w:t>
      </w:r>
      <w:r w:rsidRPr="00B31E5C">
        <w:rPr>
          <w:rFonts w:cs="Arabic Transparent" w:hint="cs"/>
          <w:sz w:val="28"/>
          <w:szCs w:val="28"/>
          <w:rtl/>
          <w:lang w:bidi="ar-LB"/>
        </w:rPr>
        <w:t>) في استناد اسباب القرار "الاداري الى قاعدة قانونية قد اعطتها السلطة الادارية الصادر عنها هذا "القرار معنى ومدى غير مقصود حقيقة في القانون فيكون ثمة خطأ في "تفسير القاعدة القانونية المبني عليها القرار يؤدي الى اعتبار هذا القرار "مشوباً بتجاوز حد السلطة وقابلاً من ثم للابطال ويتيح الخطأ لقاضي "الابطال بسط رقابته حتى على التصرفات والقرارات الصـادرة عن "السلطة الادارية بمقتضى سلطتها التقديريـة والاستنسابية .</w:t>
      </w:r>
    </w:p>
    <w:p w:rsidR="00024EA1" w:rsidRPr="00B31E5C" w:rsidRDefault="00024EA1" w:rsidP="00024EA1">
      <w:pPr>
        <w:pStyle w:val="BodyTextFirstIndent2"/>
        <w:bidi/>
        <w:spacing w:after="0"/>
        <w:ind w:left="2160" w:firstLine="0"/>
        <w:jc w:val="both"/>
        <w:rPr>
          <w:rFonts w:cs="Arabic Transparent"/>
          <w:sz w:val="28"/>
          <w:szCs w:val="28"/>
          <w:rtl/>
          <w:lang w:bidi="ar-LB"/>
        </w:rPr>
      </w:pPr>
    </w:p>
    <w:p w:rsidR="00024EA1" w:rsidRPr="00B31E5C" w:rsidRDefault="00024EA1" w:rsidP="00024EA1">
      <w:pPr>
        <w:pStyle w:val="Heading3"/>
        <w:bidi/>
        <w:spacing w:before="0" w:after="0"/>
        <w:ind w:left="2160"/>
        <w:rPr>
          <w:rFonts w:cs="Arabic Transparent"/>
          <w:sz w:val="28"/>
          <w:szCs w:val="28"/>
          <w:u w:val="single"/>
          <w:rtl/>
          <w:lang w:bidi="ar-LB"/>
        </w:rPr>
      </w:pPr>
      <w:r w:rsidRPr="00B31E5C">
        <w:rPr>
          <w:rFonts w:cs="Arabic Transparent" w:hint="cs"/>
          <w:sz w:val="28"/>
          <w:szCs w:val="28"/>
          <w:u w:val="single"/>
          <w:rtl/>
          <w:lang w:bidi="ar-LB"/>
        </w:rPr>
        <w:t xml:space="preserve">الرئيس ادوار عيد </w:t>
      </w:r>
      <w:r w:rsidRPr="00B31E5C">
        <w:rPr>
          <w:rFonts w:cs="Arabic Transparent"/>
          <w:sz w:val="28"/>
          <w:szCs w:val="28"/>
          <w:u w:val="single"/>
          <w:rtl/>
          <w:lang w:bidi="ar-LB"/>
        </w:rPr>
        <w:t>–</w:t>
      </w:r>
      <w:r w:rsidRPr="00B31E5C">
        <w:rPr>
          <w:rFonts w:cs="Arabic Transparent" w:hint="cs"/>
          <w:sz w:val="28"/>
          <w:szCs w:val="28"/>
          <w:u w:val="single"/>
          <w:rtl/>
          <w:lang w:bidi="ar-LB"/>
        </w:rPr>
        <w:t xml:space="preserve"> القضاء الاداري </w:t>
      </w:r>
      <w:r w:rsidRPr="00B31E5C">
        <w:rPr>
          <w:rFonts w:cs="Arabic Transparent"/>
          <w:sz w:val="28"/>
          <w:szCs w:val="28"/>
          <w:u w:val="single"/>
          <w:rtl/>
          <w:lang w:bidi="ar-LB"/>
        </w:rPr>
        <w:t>–</w:t>
      </w:r>
      <w:r w:rsidRPr="00B31E5C">
        <w:rPr>
          <w:rFonts w:cs="Arabic Transparent" w:hint="cs"/>
          <w:sz w:val="28"/>
          <w:szCs w:val="28"/>
          <w:u w:val="single"/>
          <w:rtl/>
          <w:lang w:bidi="ar-LB"/>
        </w:rPr>
        <w:t xml:space="preserve"> الجزء الثاني </w:t>
      </w:r>
      <w:r w:rsidRPr="00B31E5C">
        <w:rPr>
          <w:rFonts w:cs="Arabic Transparent"/>
          <w:sz w:val="28"/>
          <w:szCs w:val="28"/>
          <w:u w:val="single"/>
          <w:rtl/>
          <w:lang w:bidi="ar-LB"/>
        </w:rPr>
        <w:t>–</w:t>
      </w:r>
      <w:r w:rsidRPr="00B31E5C">
        <w:rPr>
          <w:rFonts w:cs="Arabic Transparent" w:hint="cs"/>
          <w:sz w:val="28"/>
          <w:szCs w:val="28"/>
          <w:u w:val="single"/>
          <w:rtl/>
          <w:lang w:bidi="ar-LB"/>
        </w:rPr>
        <w:t xml:space="preserve"> ص./298/</w:t>
      </w:r>
    </w:p>
    <w:p w:rsidR="00024EA1" w:rsidRDefault="00024EA1" w:rsidP="00024EA1">
      <w:pPr>
        <w:pStyle w:val="BodyTextFirstIndent2"/>
        <w:bidi/>
        <w:spacing w:after="0"/>
        <w:ind w:left="720" w:firstLine="0"/>
        <w:rPr>
          <w:rFonts w:cs="Arabic Transparent"/>
          <w:bCs/>
          <w:sz w:val="28"/>
          <w:szCs w:val="28"/>
          <w:u w:val="single"/>
          <w:rtl/>
          <w:lang w:bidi="ar-LB"/>
        </w:rPr>
      </w:pPr>
    </w:p>
    <w:p w:rsidR="00024EA1" w:rsidRPr="00B31E5C" w:rsidRDefault="00024EA1" w:rsidP="00024EA1">
      <w:pPr>
        <w:pStyle w:val="BodyTextFirstIndent2"/>
        <w:bidi/>
        <w:spacing w:after="0"/>
        <w:ind w:left="720" w:firstLine="0"/>
        <w:rPr>
          <w:rFonts w:cs="Arabic Transparent"/>
          <w:bCs/>
          <w:sz w:val="28"/>
          <w:szCs w:val="28"/>
          <w:u w:val="single"/>
          <w:rtl/>
          <w:lang w:bidi="ar-LB"/>
        </w:rPr>
      </w:pPr>
    </w:p>
    <w:p w:rsidR="00024EA1" w:rsidRPr="00B31E5C" w:rsidRDefault="00024EA1" w:rsidP="00024EA1">
      <w:pPr>
        <w:pStyle w:val="BodyTextFirstIndent2"/>
        <w:bidi/>
        <w:spacing w:after="0"/>
        <w:ind w:left="720" w:firstLine="0"/>
        <w:rPr>
          <w:rFonts w:cs="Arabic Transparent"/>
          <w:bCs/>
          <w:sz w:val="28"/>
          <w:szCs w:val="28"/>
          <w:u w:val="single"/>
          <w:rtl/>
          <w:lang w:bidi="ar-LB"/>
        </w:rPr>
      </w:pPr>
      <w:r w:rsidRPr="00B31E5C">
        <w:rPr>
          <w:rFonts w:cs="Arabic Transparent" w:hint="cs"/>
          <w:bCs/>
          <w:sz w:val="28"/>
          <w:szCs w:val="28"/>
          <w:u w:val="single"/>
          <w:rtl/>
          <w:lang w:bidi="ar-LB"/>
        </w:rPr>
        <w:t>يُراجع بهذا المعنى :</w:t>
      </w:r>
    </w:p>
    <w:p w:rsidR="00024EA1" w:rsidRPr="00B31E5C" w:rsidRDefault="00024EA1" w:rsidP="00024EA1">
      <w:pPr>
        <w:pStyle w:val="BodyTextFirstIndent2"/>
        <w:bidi/>
        <w:spacing w:after="0"/>
        <w:ind w:left="600" w:firstLine="0"/>
        <w:rPr>
          <w:rFonts w:cs="Arabic Transparent"/>
          <w:bCs/>
          <w:sz w:val="28"/>
          <w:szCs w:val="28"/>
          <w:u w:val="single"/>
          <w:rtl/>
          <w:lang w:bidi="ar-LB"/>
        </w:rPr>
      </w:pPr>
    </w:p>
    <w:p w:rsidR="00024EA1" w:rsidRPr="00B31E5C" w:rsidRDefault="00024EA1" w:rsidP="00024EA1">
      <w:pPr>
        <w:pStyle w:val="ListBullet2"/>
        <w:numPr>
          <w:ilvl w:val="0"/>
          <w:numId w:val="0"/>
        </w:numPr>
        <w:bidi/>
        <w:ind w:left="1080" w:hanging="360"/>
        <w:rPr>
          <w:rFonts w:cs="Arabic Transparent"/>
          <w:b/>
          <w:bCs/>
          <w:sz w:val="28"/>
          <w:szCs w:val="28"/>
          <w:rtl/>
          <w:lang w:bidi="ar-LB"/>
        </w:rPr>
      </w:pPr>
      <w:r w:rsidRPr="00B31E5C">
        <w:rPr>
          <w:rFonts w:cs="Arabic Transparent" w:hint="cs"/>
          <w:b/>
          <w:bCs/>
          <w:sz w:val="28"/>
          <w:szCs w:val="28"/>
          <w:rtl/>
          <w:lang w:bidi="ar-LB"/>
        </w:rPr>
        <w:t xml:space="preserve">-  الرئيس جان بــاز - الوسيط في القانـون الاداري اللبنانـــي </w:t>
      </w:r>
    </w:p>
    <w:p w:rsidR="00024EA1" w:rsidRPr="00B31E5C" w:rsidRDefault="00024EA1" w:rsidP="00024EA1">
      <w:pPr>
        <w:pStyle w:val="ListBullet2"/>
        <w:numPr>
          <w:ilvl w:val="0"/>
          <w:numId w:val="0"/>
        </w:numPr>
        <w:bidi/>
        <w:ind w:left="1080"/>
        <w:rPr>
          <w:rFonts w:cs="Arabic Transparent"/>
          <w:b/>
          <w:bCs/>
          <w:sz w:val="28"/>
          <w:szCs w:val="28"/>
          <w:rtl/>
          <w:lang w:bidi="ar-LB"/>
        </w:rPr>
      </w:pPr>
      <w:r w:rsidRPr="00B31E5C">
        <w:rPr>
          <w:rFonts w:cs="Arabic Transparent" w:hint="cs"/>
          <w:b/>
          <w:bCs/>
          <w:sz w:val="28"/>
          <w:szCs w:val="28"/>
          <w:rtl/>
          <w:lang w:bidi="ar-LB"/>
        </w:rPr>
        <w:t>الجزء الثاني صفحة /293/</w:t>
      </w:r>
    </w:p>
    <w:p w:rsidR="00024EA1" w:rsidRDefault="00024EA1" w:rsidP="00024EA1">
      <w:pPr>
        <w:spacing w:after="0" w:line="240" w:lineRule="auto"/>
        <w:ind w:left="720" w:hanging="720"/>
        <w:jc w:val="both"/>
        <w:rPr>
          <w:rFonts w:cs="Arabic Transparent"/>
          <w:b/>
          <w:bCs/>
          <w:sz w:val="28"/>
          <w:szCs w:val="28"/>
          <w:rtl/>
        </w:rPr>
      </w:pPr>
    </w:p>
    <w:p w:rsidR="00024EA1" w:rsidRPr="00B31E5C" w:rsidRDefault="00024EA1" w:rsidP="00024EA1">
      <w:pPr>
        <w:spacing w:after="0" w:line="240" w:lineRule="auto"/>
        <w:ind w:left="720" w:hanging="720"/>
        <w:jc w:val="both"/>
        <w:rPr>
          <w:rFonts w:cs="Arabic Transparent"/>
          <w:b/>
          <w:bCs/>
          <w:sz w:val="28"/>
          <w:szCs w:val="28"/>
          <w:rtl/>
        </w:rPr>
      </w:pPr>
    </w:p>
    <w:p w:rsidR="00024EA1" w:rsidRPr="00B31E5C" w:rsidRDefault="00024EA1" w:rsidP="00024EA1">
      <w:pPr>
        <w:spacing w:after="0" w:line="240" w:lineRule="auto"/>
        <w:ind w:left="720" w:hanging="720"/>
        <w:jc w:val="both"/>
        <w:rPr>
          <w:rFonts w:cs="Arabic Transparent"/>
          <w:sz w:val="28"/>
          <w:szCs w:val="28"/>
          <w:rtl/>
        </w:rPr>
      </w:pPr>
      <w:r w:rsidRPr="00B31E5C">
        <w:rPr>
          <w:rFonts w:cs="Arabic Transparent" w:hint="cs"/>
          <w:sz w:val="28"/>
          <w:szCs w:val="28"/>
          <w:rtl/>
        </w:rPr>
        <w:tab/>
        <w:t xml:space="preserve">وحيث انه من الثابت من معطيات المراجعة الحاضرة ان القرار المطلوب ابطاله قد صدر بهدف تحقيق </w:t>
      </w:r>
      <w:r>
        <w:rPr>
          <w:rFonts w:cs="Arabic Transparent" w:hint="cs"/>
          <w:sz w:val="28"/>
          <w:szCs w:val="28"/>
          <w:rtl/>
        </w:rPr>
        <w:t>مآرب ومنافع خاصة وغير قانونية</w:t>
      </w:r>
      <w:r w:rsidRPr="00B31E5C">
        <w:rPr>
          <w:rFonts w:cs="Arabic Transparent" w:hint="cs"/>
          <w:sz w:val="28"/>
          <w:szCs w:val="28"/>
          <w:rtl/>
        </w:rPr>
        <w:t xml:space="preserve"> حيث انه صدر بشكل دون مراعاة الاصول القانونية المرعية الاجراء </w:t>
      </w:r>
      <w:r>
        <w:rPr>
          <w:rFonts w:cs="Arabic Transparent" w:hint="cs"/>
          <w:sz w:val="28"/>
          <w:szCs w:val="28"/>
          <w:rtl/>
        </w:rPr>
        <w:t>.</w:t>
      </w:r>
    </w:p>
    <w:p w:rsidR="003B6FF7" w:rsidRDefault="003B6FF7" w:rsidP="00024EA1">
      <w:pPr>
        <w:spacing w:after="0" w:line="240" w:lineRule="auto"/>
        <w:ind w:left="720" w:hanging="720"/>
        <w:jc w:val="both"/>
        <w:rPr>
          <w:rFonts w:cs="Arabic Transparent"/>
          <w:sz w:val="28"/>
          <w:szCs w:val="28"/>
          <w:rtl/>
        </w:rPr>
      </w:pPr>
    </w:p>
    <w:p w:rsidR="00024EA1" w:rsidRPr="00B31E5C" w:rsidRDefault="00024EA1" w:rsidP="003B6FF7">
      <w:pPr>
        <w:spacing w:after="0" w:line="240" w:lineRule="auto"/>
        <w:jc w:val="both"/>
        <w:rPr>
          <w:rFonts w:cs="Arabic Transparent"/>
          <w:sz w:val="28"/>
          <w:szCs w:val="28"/>
          <w:rtl/>
        </w:rPr>
      </w:pPr>
      <w:r w:rsidRPr="00B31E5C">
        <w:rPr>
          <w:rFonts w:cs="Arabic Transparent" w:hint="cs"/>
          <w:sz w:val="28"/>
          <w:szCs w:val="28"/>
          <w:rtl/>
        </w:rPr>
        <w:lastRenderedPageBreak/>
        <w:t xml:space="preserve">وحيث ان فعل الادارة لهذه الجهة بالتزامن مع ما اعترى القرار المطلوب ابطاله من مخالفات قانونية فاضحة واستعماله كاداة لتحقيق </w:t>
      </w:r>
      <w:r>
        <w:rPr>
          <w:rFonts w:cs="Arabic Transparent" w:hint="cs"/>
          <w:sz w:val="28"/>
          <w:szCs w:val="28"/>
          <w:rtl/>
        </w:rPr>
        <w:t>مآرب خاصة لا علاقة لها بالصالح العام</w:t>
      </w:r>
      <w:r w:rsidRPr="00B31E5C">
        <w:rPr>
          <w:rFonts w:cs="Arabic Transparent" w:hint="cs"/>
          <w:sz w:val="28"/>
          <w:szCs w:val="28"/>
          <w:rtl/>
        </w:rPr>
        <w:t>، يشكل وبما لا يقبل اي تأويل اساءة لاستعمال السلطة وانحرافها لغايات خاصة وضيقة :</w:t>
      </w:r>
    </w:p>
    <w:p w:rsidR="00024EA1" w:rsidRDefault="00024EA1" w:rsidP="00024EA1">
      <w:pPr>
        <w:spacing w:after="0" w:line="240" w:lineRule="auto"/>
        <w:ind w:left="2160"/>
        <w:jc w:val="both"/>
        <w:rPr>
          <w:rFonts w:cs="Arabic Transparent"/>
          <w:sz w:val="28"/>
          <w:szCs w:val="28"/>
          <w:rtl/>
        </w:rPr>
      </w:pPr>
    </w:p>
    <w:p w:rsidR="00D340CE" w:rsidRDefault="00D340CE" w:rsidP="00D340CE">
      <w:pPr>
        <w:spacing w:after="0" w:line="240" w:lineRule="auto"/>
        <w:ind w:left="1440"/>
        <w:jc w:val="both"/>
        <w:rPr>
          <w:rFonts w:cs="Arabic Transparent"/>
          <w:sz w:val="28"/>
          <w:szCs w:val="28"/>
          <w:rtl/>
        </w:rPr>
      </w:pPr>
      <w:r>
        <w:rPr>
          <w:rFonts w:cs="Arabic Transparent" w:hint="cs"/>
          <w:sz w:val="28"/>
          <w:szCs w:val="28"/>
          <w:rtl/>
        </w:rPr>
        <w:t>"</w:t>
      </w:r>
      <w:r w:rsidR="00024EA1" w:rsidRPr="00B31E5C">
        <w:rPr>
          <w:rFonts w:cs="Arabic Transparent" w:hint="cs"/>
          <w:sz w:val="28"/>
          <w:szCs w:val="28"/>
          <w:rtl/>
        </w:rPr>
        <w:t xml:space="preserve">عيب انحراف السلطة او استعمالها </w:t>
      </w:r>
      <w:r w:rsidR="00024EA1" w:rsidRPr="00B31E5C">
        <w:rPr>
          <w:rFonts w:cs="Arabic Transparent"/>
          <w:sz w:val="28"/>
          <w:szCs w:val="28"/>
        </w:rPr>
        <w:t>détournement de pouvoir</w:t>
      </w:r>
      <w:r w:rsidR="00024EA1" w:rsidRPr="00B31E5C">
        <w:rPr>
          <w:rFonts w:cs="Arabic Transparent" w:hint="cs"/>
          <w:sz w:val="28"/>
          <w:szCs w:val="28"/>
          <w:rtl/>
        </w:rPr>
        <w:t xml:space="preserve"> هو العيب </w:t>
      </w:r>
      <w:r>
        <w:rPr>
          <w:rFonts w:cs="Arabic Transparent" w:hint="cs"/>
          <w:sz w:val="28"/>
          <w:szCs w:val="28"/>
          <w:rtl/>
        </w:rPr>
        <w:t>"</w:t>
      </w:r>
      <w:r w:rsidR="00024EA1" w:rsidRPr="00B31E5C">
        <w:rPr>
          <w:rFonts w:cs="Arabic Transparent" w:hint="cs"/>
          <w:sz w:val="28"/>
          <w:szCs w:val="28"/>
          <w:rtl/>
        </w:rPr>
        <w:t xml:space="preserve">الذي يتحقق عندما تستعمل الادارة في اصدار قرارها السلطة المخولة لها لتحقيق </w:t>
      </w:r>
      <w:r>
        <w:rPr>
          <w:rFonts w:cs="Arabic Transparent" w:hint="cs"/>
          <w:sz w:val="28"/>
          <w:szCs w:val="28"/>
          <w:rtl/>
        </w:rPr>
        <w:t>"</w:t>
      </w:r>
      <w:r w:rsidR="00024EA1" w:rsidRPr="00B31E5C">
        <w:rPr>
          <w:rFonts w:cs="Arabic Transparent" w:hint="cs"/>
          <w:sz w:val="28"/>
          <w:szCs w:val="28"/>
          <w:rtl/>
        </w:rPr>
        <w:t>هدف غير اله</w:t>
      </w:r>
      <w:r w:rsidR="003B6FF7">
        <w:rPr>
          <w:rFonts w:cs="Arabic Transparent" w:hint="cs"/>
          <w:sz w:val="28"/>
          <w:szCs w:val="28"/>
          <w:rtl/>
        </w:rPr>
        <w:t>دف الذي منحت هذه السلطة من أجله</w:t>
      </w:r>
      <w:r w:rsidR="00024EA1" w:rsidRPr="00B31E5C">
        <w:rPr>
          <w:rFonts w:cs="Arabic Transparent" w:hint="cs"/>
          <w:sz w:val="28"/>
          <w:szCs w:val="28"/>
          <w:rtl/>
        </w:rPr>
        <w:t xml:space="preserve"> ويدرج القانون هذا العيب بين </w:t>
      </w:r>
      <w:r>
        <w:rPr>
          <w:rFonts w:cs="Arabic Transparent" w:hint="cs"/>
          <w:sz w:val="28"/>
          <w:szCs w:val="28"/>
          <w:rtl/>
        </w:rPr>
        <w:t>"</w:t>
      </w:r>
      <w:r w:rsidR="00024EA1" w:rsidRPr="00B31E5C">
        <w:rPr>
          <w:rFonts w:cs="Arabic Transparent" w:hint="cs"/>
          <w:sz w:val="28"/>
          <w:szCs w:val="28"/>
          <w:rtl/>
        </w:rPr>
        <w:t xml:space="preserve">اسباب ابطال القرارات الادارية لتجاوز </w:t>
      </w:r>
      <w:r w:rsidR="003B6FF7">
        <w:rPr>
          <w:rFonts w:cs="Arabic Transparent" w:hint="cs"/>
          <w:sz w:val="28"/>
          <w:szCs w:val="28"/>
          <w:rtl/>
        </w:rPr>
        <w:t>حد السلطة</w:t>
      </w:r>
      <w:r w:rsidR="00024EA1" w:rsidRPr="00B31E5C">
        <w:rPr>
          <w:rFonts w:cs="Arabic Transparent" w:hint="cs"/>
          <w:sz w:val="28"/>
          <w:szCs w:val="28"/>
          <w:rtl/>
        </w:rPr>
        <w:t xml:space="preserve">. </w:t>
      </w:r>
    </w:p>
    <w:p w:rsidR="008D42E5" w:rsidRDefault="00D340CE" w:rsidP="00D340CE">
      <w:pPr>
        <w:spacing w:after="0" w:line="240" w:lineRule="auto"/>
        <w:ind w:left="1440"/>
        <w:jc w:val="both"/>
        <w:rPr>
          <w:rFonts w:cs="Arabic Transparent"/>
          <w:sz w:val="28"/>
          <w:szCs w:val="28"/>
          <w:rtl/>
        </w:rPr>
      </w:pPr>
      <w:r>
        <w:rPr>
          <w:rFonts w:cs="Arabic Transparent" w:hint="cs"/>
          <w:sz w:val="28"/>
          <w:szCs w:val="28"/>
          <w:rtl/>
        </w:rPr>
        <w:t>"</w:t>
      </w:r>
      <w:r w:rsidR="008D42E5" w:rsidRPr="00B31E5C">
        <w:rPr>
          <w:rFonts w:cs="Arabic Transparent" w:hint="cs"/>
          <w:sz w:val="28"/>
          <w:szCs w:val="28"/>
          <w:rtl/>
        </w:rPr>
        <w:t>فالقرار</w:t>
      </w:r>
      <w:r w:rsidR="003B6FF7">
        <w:rPr>
          <w:rFonts w:cs="Arabic Transparent" w:hint="cs"/>
          <w:sz w:val="28"/>
          <w:szCs w:val="28"/>
          <w:rtl/>
        </w:rPr>
        <w:t xml:space="preserve"> الاداري يصدر هنا من جهة ادارية </w:t>
      </w:r>
      <w:r w:rsidR="008D42E5" w:rsidRPr="00B31E5C">
        <w:rPr>
          <w:rFonts w:cs="Arabic Transparent" w:hint="cs"/>
          <w:sz w:val="28"/>
          <w:szCs w:val="28"/>
          <w:rtl/>
        </w:rPr>
        <w:t>مختصة وطبقا لقوا</w:t>
      </w:r>
      <w:r w:rsidR="003B6FF7">
        <w:rPr>
          <w:rFonts w:cs="Arabic Transparent" w:hint="cs"/>
          <w:sz w:val="28"/>
          <w:szCs w:val="28"/>
          <w:rtl/>
        </w:rPr>
        <w:t xml:space="preserve">عد الشكل </w:t>
      </w:r>
      <w:r>
        <w:rPr>
          <w:rFonts w:cs="Arabic Transparent" w:hint="cs"/>
          <w:sz w:val="28"/>
          <w:szCs w:val="28"/>
          <w:rtl/>
        </w:rPr>
        <w:t>"</w:t>
      </w:r>
      <w:r w:rsidR="003B6FF7">
        <w:rPr>
          <w:rFonts w:cs="Arabic Transparent" w:hint="cs"/>
          <w:sz w:val="28"/>
          <w:szCs w:val="28"/>
          <w:rtl/>
        </w:rPr>
        <w:t>والاجراءات المقررة له</w:t>
      </w:r>
      <w:r w:rsidR="008D42E5" w:rsidRPr="00B31E5C">
        <w:rPr>
          <w:rFonts w:cs="Arabic Transparent" w:hint="cs"/>
          <w:sz w:val="28"/>
          <w:szCs w:val="28"/>
          <w:rtl/>
        </w:rPr>
        <w:t xml:space="preserve">، غير أن الجهة المذكورة تستعمل سلطتها في </w:t>
      </w:r>
      <w:r w:rsidR="003B6FF7">
        <w:rPr>
          <w:rFonts w:cs="Arabic Transparent" w:hint="cs"/>
          <w:sz w:val="28"/>
          <w:szCs w:val="28"/>
          <w:rtl/>
        </w:rPr>
        <w:t>اصداره</w:t>
      </w:r>
      <w:r w:rsidR="008D42E5" w:rsidRPr="00B31E5C">
        <w:rPr>
          <w:rFonts w:cs="Arabic Transparent" w:hint="cs"/>
          <w:sz w:val="28"/>
          <w:szCs w:val="28"/>
          <w:rtl/>
        </w:rPr>
        <w:t xml:space="preserve">، </w:t>
      </w:r>
      <w:r>
        <w:rPr>
          <w:rFonts w:cs="Arabic Transparent" w:hint="cs"/>
          <w:sz w:val="28"/>
          <w:szCs w:val="28"/>
          <w:rtl/>
        </w:rPr>
        <w:t>"</w:t>
      </w:r>
      <w:r w:rsidR="008D42E5" w:rsidRPr="00B31E5C">
        <w:rPr>
          <w:rFonts w:cs="Arabic Transparent" w:hint="cs"/>
          <w:sz w:val="28"/>
          <w:szCs w:val="28"/>
          <w:rtl/>
        </w:rPr>
        <w:t xml:space="preserve">وهي سلطة تقديرية عادة لأهداف او في حالات غير تلك التي </w:t>
      </w:r>
      <w:r>
        <w:rPr>
          <w:rFonts w:cs="Arabic Transparent" w:hint="cs"/>
          <w:sz w:val="28"/>
          <w:szCs w:val="28"/>
          <w:rtl/>
        </w:rPr>
        <w:t>خولت من أجلها تلك "السلطة</w:t>
      </w:r>
      <w:r w:rsidR="008D42E5" w:rsidRPr="00B31E5C">
        <w:rPr>
          <w:rFonts w:cs="Arabic Transparent" w:hint="cs"/>
          <w:sz w:val="28"/>
          <w:szCs w:val="28"/>
          <w:rtl/>
        </w:rPr>
        <w:t xml:space="preserve"> فالعيب </w:t>
      </w:r>
      <w:r w:rsidR="008D42E5">
        <w:rPr>
          <w:rFonts w:cs="Arabic Transparent" w:hint="cs"/>
          <w:sz w:val="28"/>
          <w:szCs w:val="28"/>
          <w:rtl/>
        </w:rPr>
        <w:t xml:space="preserve">الناتج عن سوء استعمالها السلطة </w:t>
      </w:r>
      <w:r w:rsidR="008D42E5" w:rsidRPr="00B31E5C">
        <w:rPr>
          <w:rFonts w:cs="Arabic Transparent" w:hint="cs"/>
          <w:sz w:val="28"/>
          <w:szCs w:val="28"/>
          <w:rtl/>
        </w:rPr>
        <w:t>او عن الانحراف بها لا يكمن اذ</w:t>
      </w:r>
      <w:r w:rsidR="008D42E5">
        <w:rPr>
          <w:rFonts w:cs="Arabic Transparent" w:hint="cs"/>
          <w:sz w:val="28"/>
          <w:szCs w:val="28"/>
          <w:rtl/>
        </w:rPr>
        <w:t xml:space="preserve">ا </w:t>
      </w:r>
      <w:r>
        <w:rPr>
          <w:rFonts w:cs="Arabic Transparent" w:hint="cs"/>
          <w:sz w:val="28"/>
          <w:szCs w:val="28"/>
          <w:rtl/>
        </w:rPr>
        <w:t>"</w:t>
      </w:r>
      <w:r w:rsidR="008D42E5">
        <w:rPr>
          <w:rFonts w:cs="Arabic Transparent" w:hint="cs"/>
          <w:sz w:val="28"/>
          <w:szCs w:val="28"/>
          <w:rtl/>
        </w:rPr>
        <w:t xml:space="preserve">في المشروعية الخارجية للقرار </w:t>
      </w:r>
      <w:r w:rsidR="008D42E5" w:rsidRPr="00B31E5C">
        <w:rPr>
          <w:rFonts w:cs="Arabic Transparent" w:hint="cs"/>
          <w:sz w:val="28"/>
          <w:szCs w:val="28"/>
          <w:rtl/>
        </w:rPr>
        <w:t>المطعون فيه ولا في مشروعية ال</w:t>
      </w:r>
      <w:r w:rsidR="008D42E5">
        <w:rPr>
          <w:rFonts w:cs="Arabic Transparent" w:hint="cs"/>
          <w:sz w:val="28"/>
          <w:szCs w:val="28"/>
          <w:rtl/>
        </w:rPr>
        <w:t xml:space="preserve">غاية التي </w:t>
      </w:r>
      <w:r>
        <w:rPr>
          <w:rFonts w:cs="Arabic Transparent" w:hint="cs"/>
          <w:sz w:val="28"/>
          <w:szCs w:val="28"/>
          <w:rtl/>
        </w:rPr>
        <w:t>"</w:t>
      </w:r>
      <w:r w:rsidR="008D42E5">
        <w:rPr>
          <w:rFonts w:cs="Arabic Transparent" w:hint="cs"/>
          <w:sz w:val="28"/>
          <w:szCs w:val="28"/>
          <w:rtl/>
        </w:rPr>
        <w:t xml:space="preserve">استخدمتها الادارة في </w:t>
      </w:r>
      <w:r w:rsidR="008D42E5" w:rsidRPr="00B31E5C">
        <w:rPr>
          <w:rFonts w:cs="Arabic Transparent" w:hint="cs"/>
          <w:sz w:val="28"/>
          <w:szCs w:val="28"/>
          <w:rtl/>
        </w:rPr>
        <w:t xml:space="preserve">اصداره. ولذا تدق الرقابة في صدده </w:t>
      </w:r>
      <w:r w:rsidR="008D42E5">
        <w:rPr>
          <w:rFonts w:cs="Arabic Transparent" w:hint="cs"/>
          <w:sz w:val="28"/>
          <w:szCs w:val="28"/>
          <w:rtl/>
        </w:rPr>
        <w:t xml:space="preserve">إذ يتعين على القاضي </w:t>
      </w:r>
      <w:r>
        <w:rPr>
          <w:rFonts w:cs="Arabic Transparent" w:hint="cs"/>
          <w:sz w:val="28"/>
          <w:szCs w:val="28"/>
          <w:rtl/>
        </w:rPr>
        <w:t>"</w:t>
      </w:r>
      <w:r w:rsidR="008D42E5">
        <w:rPr>
          <w:rFonts w:cs="Arabic Transparent" w:hint="cs"/>
          <w:sz w:val="28"/>
          <w:szCs w:val="28"/>
          <w:rtl/>
        </w:rPr>
        <w:t xml:space="preserve">الاداري ان </w:t>
      </w:r>
      <w:r w:rsidR="008D42E5" w:rsidRPr="00B31E5C">
        <w:rPr>
          <w:rFonts w:cs="Arabic Transparent" w:hint="cs"/>
          <w:sz w:val="28"/>
          <w:szCs w:val="28"/>
          <w:rtl/>
        </w:rPr>
        <w:t>يتدخل في نوايا ومقاصد مصدر ا</w:t>
      </w:r>
      <w:r w:rsidR="008D42E5">
        <w:rPr>
          <w:rFonts w:cs="Arabic Transparent" w:hint="cs"/>
          <w:sz w:val="28"/>
          <w:szCs w:val="28"/>
          <w:rtl/>
        </w:rPr>
        <w:t xml:space="preserve">لقرار وان يتفحصها ويجري تقديره </w:t>
      </w:r>
      <w:r>
        <w:rPr>
          <w:rFonts w:cs="Arabic Transparent" w:hint="cs"/>
          <w:sz w:val="28"/>
          <w:szCs w:val="28"/>
          <w:rtl/>
        </w:rPr>
        <w:t>"</w:t>
      </w:r>
      <w:r w:rsidR="008D42E5" w:rsidRPr="00B31E5C">
        <w:rPr>
          <w:rFonts w:cs="Arabic Transparent" w:hint="cs"/>
          <w:sz w:val="28"/>
          <w:szCs w:val="28"/>
          <w:rtl/>
        </w:rPr>
        <w:t xml:space="preserve">بشأنها ويزداد الامر دقة وحرجا في </w:t>
      </w:r>
      <w:r w:rsidR="008D42E5">
        <w:rPr>
          <w:rFonts w:cs="Arabic Transparent" w:hint="cs"/>
          <w:sz w:val="28"/>
          <w:szCs w:val="28"/>
          <w:rtl/>
        </w:rPr>
        <w:t xml:space="preserve">أن هذا التقدير ينصب في اتجاهات </w:t>
      </w:r>
      <w:r w:rsidR="008D42E5" w:rsidRPr="00B31E5C">
        <w:rPr>
          <w:rFonts w:cs="Arabic Transparent" w:hint="cs"/>
          <w:sz w:val="28"/>
          <w:szCs w:val="28"/>
          <w:rtl/>
        </w:rPr>
        <w:t xml:space="preserve">شخصية </w:t>
      </w:r>
      <w:r>
        <w:rPr>
          <w:rFonts w:cs="Arabic Transparent" w:hint="cs"/>
          <w:sz w:val="28"/>
          <w:szCs w:val="28"/>
          <w:rtl/>
        </w:rPr>
        <w:t>"</w:t>
      </w:r>
      <w:r w:rsidR="008D42E5" w:rsidRPr="00B31E5C">
        <w:rPr>
          <w:rFonts w:cs="Arabic Transparent" w:hint="cs"/>
          <w:sz w:val="28"/>
          <w:szCs w:val="28"/>
          <w:rtl/>
        </w:rPr>
        <w:t>وعوامل ذاتية تدعو الى الارتياب في استقامة ووجدان مصدر القرار</w:t>
      </w:r>
      <w:r>
        <w:rPr>
          <w:rFonts w:cs="Arabic Transparent" w:hint="cs"/>
          <w:sz w:val="28"/>
          <w:szCs w:val="28"/>
          <w:rtl/>
        </w:rPr>
        <w:t>.</w:t>
      </w:r>
      <w:r w:rsidR="008D42E5" w:rsidRPr="00B31E5C">
        <w:rPr>
          <w:rFonts w:cs="Arabic Transparent" w:hint="cs"/>
          <w:sz w:val="28"/>
          <w:szCs w:val="28"/>
          <w:rtl/>
        </w:rPr>
        <w:t xml:space="preserve"> </w:t>
      </w:r>
    </w:p>
    <w:p w:rsidR="00D340CE" w:rsidRPr="00B31E5C" w:rsidRDefault="00D340CE" w:rsidP="00D340CE">
      <w:pPr>
        <w:spacing w:after="0" w:line="240" w:lineRule="auto"/>
        <w:ind w:left="1440"/>
        <w:jc w:val="both"/>
        <w:rPr>
          <w:rFonts w:cs="Arabic Transparent"/>
          <w:sz w:val="28"/>
          <w:szCs w:val="28"/>
          <w:rtl/>
        </w:rPr>
      </w:pPr>
    </w:p>
    <w:p w:rsidR="008D42E5" w:rsidRPr="00B31E5C" w:rsidRDefault="003B6FF7" w:rsidP="003B6FF7">
      <w:pPr>
        <w:spacing w:after="0" w:line="240" w:lineRule="auto"/>
        <w:ind w:left="1440"/>
        <w:jc w:val="both"/>
        <w:rPr>
          <w:rFonts w:cs="Arabic Transparent"/>
          <w:b/>
          <w:bCs/>
          <w:sz w:val="28"/>
          <w:szCs w:val="28"/>
          <w:u w:val="single"/>
          <w:rtl/>
        </w:rPr>
      </w:pPr>
      <w:r>
        <w:rPr>
          <w:rFonts w:cs="Arabic Transparent" w:hint="cs"/>
          <w:b/>
          <w:bCs/>
          <w:sz w:val="28"/>
          <w:szCs w:val="28"/>
          <w:u w:val="single"/>
          <w:rtl/>
        </w:rPr>
        <w:t>الرئيس ادوار عيـ</w:t>
      </w:r>
      <w:r w:rsidR="008D42E5" w:rsidRPr="00B31E5C">
        <w:rPr>
          <w:rFonts w:cs="Arabic Transparent" w:hint="cs"/>
          <w:b/>
          <w:bCs/>
          <w:sz w:val="28"/>
          <w:szCs w:val="28"/>
          <w:u w:val="single"/>
          <w:rtl/>
        </w:rPr>
        <w:t xml:space="preserve">د </w:t>
      </w:r>
      <w:r w:rsidR="008D42E5" w:rsidRPr="00B31E5C">
        <w:rPr>
          <w:rFonts w:cs="Arabic Transparent"/>
          <w:b/>
          <w:bCs/>
          <w:sz w:val="28"/>
          <w:szCs w:val="28"/>
          <w:u w:val="single"/>
          <w:rtl/>
        </w:rPr>
        <w:t>–</w:t>
      </w:r>
      <w:r>
        <w:rPr>
          <w:rFonts w:cs="Arabic Transparent" w:hint="cs"/>
          <w:b/>
          <w:bCs/>
          <w:sz w:val="28"/>
          <w:szCs w:val="28"/>
          <w:u w:val="single"/>
          <w:rtl/>
        </w:rPr>
        <w:t xml:space="preserve"> القضـ</w:t>
      </w:r>
      <w:r w:rsidR="008D42E5" w:rsidRPr="00B31E5C">
        <w:rPr>
          <w:rFonts w:cs="Arabic Transparent" w:hint="cs"/>
          <w:b/>
          <w:bCs/>
          <w:sz w:val="28"/>
          <w:szCs w:val="28"/>
          <w:u w:val="single"/>
          <w:rtl/>
        </w:rPr>
        <w:t xml:space="preserve">اء الاداري </w:t>
      </w:r>
      <w:r w:rsidR="008D42E5" w:rsidRPr="00B31E5C">
        <w:rPr>
          <w:rFonts w:cs="Arabic Transparent"/>
          <w:b/>
          <w:bCs/>
          <w:sz w:val="28"/>
          <w:szCs w:val="28"/>
          <w:u w:val="single"/>
          <w:rtl/>
        </w:rPr>
        <w:t>–</w:t>
      </w:r>
      <w:r>
        <w:rPr>
          <w:rFonts w:cs="Arabic Transparent" w:hint="cs"/>
          <w:b/>
          <w:bCs/>
          <w:sz w:val="28"/>
          <w:szCs w:val="28"/>
          <w:u w:val="single"/>
          <w:rtl/>
        </w:rPr>
        <w:t xml:space="preserve"> الجــزء الثانـ</w:t>
      </w:r>
      <w:r w:rsidR="008D42E5" w:rsidRPr="00B31E5C">
        <w:rPr>
          <w:rFonts w:cs="Arabic Transparent" w:hint="cs"/>
          <w:b/>
          <w:bCs/>
          <w:sz w:val="28"/>
          <w:szCs w:val="28"/>
          <w:u w:val="single"/>
          <w:rtl/>
        </w:rPr>
        <w:t>ي</w:t>
      </w:r>
      <w:r>
        <w:rPr>
          <w:rFonts w:cs="Arabic Transparent" w:hint="cs"/>
          <w:b/>
          <w:bCs/>
          <w:sz w:val="28"/>
          <w:szCs w:val="28"/>
          <w:u w:val="single"/>
          <w:rtl/>
        </w:rPr>
        <w:t xml:space="preserve"> - صفحـة /343/ وما يليه</w:t>
      </w:r>
      <w:r w:rsidR="008D42E5" w:rsidRPr="00B31E5C">
        <w:rPr>
          <w:rFonts w:cs="Arabic Transparent" w:hint="cs"/>
          <w:b/>
          <w:bCs/>
          <w:sz w:val="28"/>
          <w:szCs w:val="28"/>
          <w:u w:val="single"/>
          <w:rtl/>
        </w:rPr>
        <w:t xml:space="preserve">ا </w:t>
      </w:r>
    </w:p>
    <w:p w:rsidR="008D42E5" w:rsidRPr="00B31E5C" w:rsidRDefault="008D42E5" w:rsidP="008D42E5">
      <w:pPr>
        <w:spacing w:after="0" w:line="240" w:lineRule="auto"/>
        <w:ind w:right="2160"/>
        <w:jc w:val="both"/>
        <w:rPr>
          <w:rFonts w:cs="Arabic Transparent"/>
          <w:b/>
          <w:bCs/>
          <w:sz w:val="28"/>
          <w:szCs w:val="28"/>
          <w:rtl/>
        </w:rPr>
      </w:pPr>
    </w:p>
    <w:p w:rsidR="008D42E5" w:rsidRPr="00581F14" w:rsidRDefault="008D42E5" w:rsidP="003B6FF7">
      <w:pPr>
        <w:bidi w:val="0"/>
        <w:spacing w:after="0" w:line="240" w:lineRule="auto"/>
        <w:ind w:right="2160"/>
        <w:jc w:val="both"/>
        <w:rPr>
          <w:rFonts w:ascii="Times New Roman" w:hAnsi="Times New Roman" w:cs="Times New Roman"/>
          <w:sz w:val="24"/>
          <w:szCs w:val="24"/>
          <w:rtl/>
        </w:rPr>
      </w:pPr>
      <w:r w:rsidRPr="00581F14">
        <w:rPr>
          <w:rFonts w:ascii="Times New Roman" w:hAnsi="Times New Roman" w:cs="Times New Roman"/>
          <w:sz w:val="24"/>
          <w:szCs w:val="24"/>
          <w:u w:val="single"/>
        </w:rPr>
        <w:t>Le vice de détournement de pouvoir</w:t>
      </w:r>
      <w:r w:rsidRPr="00581F14">
        <w:rPr>
          <w:rFonts w:ascii="Times New Roman" w:hAnsi="Times New Roman" w:cs="Times New Roman"/>
          <w:sz w:val="24"/>
          <w:szCs w:val="24"/>
        </w:rPr>
        <w:t xml:space="preserve"> tient à ce qu’un pouvoir confère a une autorité</w:t>
      </w:r>
      <w:r w:rsidRPr="00581F14">
        <w:rPr>
          <w:rFonts w:ascii="Times New Roman" w:hAnsi="Times New Roman" w:cs="Times New Roman"/>
          <w:sz w:val="24"/>
          <w:szCs w:val="24"/>
          <w:rtl/>
        </w:rPr>
        <w:t xml:space="preserve"> </w:t>
      </w:r>
      <w:r w:rsidRPr="00581F14">
        <w:rPr>
          <w:rFonts w:ascii="Times New Roman" w:hAnsi="Times New Roman" w:cs="Times New Roman"/>
          <w:sz w:val="24"/>
          <w:szCs w:val="24"/>
        </w:rPr>
        <w:t xml:space="preserve"> à été détourné par cette autorité de l’objet en vue duquel il lui a été attribué; </w:t>
      </w:r>
      <w:r w:rsidRPr="00581F14">
        <w:rPr>
          <w:rFonts w:ascii="Times New Roman" w:hAnsi="Times New Roman" w:cs="Times New Roman"/>
          <w:sz w:val="24"/>
          <w:szCs w:val="24"/>
          <w:u w:val="single"/>
        </w:rPr>
        <w:t>ce pouvoir a ainsi été utilisé a des fins autres que celles aux quelles il était destine</w:t>
      </w:r>
      <w:r w:rsidRPr="00581F14">
        <w:rPr>
          <w:rFonts w:ascii="Times New Roman" w:hAnsi="Times New Roman" w:cs="Times New Roman"/>
          <w:sz w:val="24"/>
          <w:szCs w:val="24"/>
        </w:rPr>
        <w:t xml:space="preserve">. </w:t>
      </w:r>
      <w:r w:rsidRPr="008D42E5">
        <w:rPr>
          <w:rFonts w:ascii="Times New Roman" w:hAnsi="Times New Roman" w:cs="Times New Roman"/>
          <w:sz w:val="24"/>
          <w:szCs w:val="24"/>
          <w:lang w:val="fr-FR"/>
        </w:rPr>
        <w:t xml:space="preserve">L’autorité qui commet un détournement de pouvoir accomplit un acte ou prend une décision qui relèvent de sa compétence ; elle respecte les formes prescrites mais elle use de son pouvoir (généralement discrétionnaire) </w:t>
      </w:r>
      <w:r w:rsidRPr="008D42E5">
        <w:rPr>
          <w:rFonts w:ascii="Times New Roman" w:hAnsi="Times New Roman" w:cs="Times New Roman"/>
          <w:sz w:val="24"/>
          <w:szCs w:val="24"/>
          <w:u w:val="single"/>
          <w:lang w:val="fr-FR"/>
        </w:rPr>
        <w:t>pour des motifs ou dans une hypothèse autres que ceux en vue desquels ce pouvoir lui a été dévolu</w:t>
      </w:r>
      <w:r w:rsidRPr="008D42E5">
        <w:rPr>
          <w:rFonts w:ascii="Times New Roman" w:hAnsi="Times New Roman" w:cs="Times New Roman"/>
          <w:sz w:val="24"/>
          <w:szCs w:val="24"/>
          <w:lang w:val="fr-FR"/>
        </w:rPr>
        <w:t>. Une décision ou un acte entachée de détournement de pouvoir seraient légaux si le but que leur auteur se proposait d’atteindre pouvait légitimement être atteint en usant du procède juridique auquel il a eu recours. Le détournement de pouvoir résulte de ce que l’esprit de la règle de droit a été méconnu alors que sa lettre parait avoir été respectée.</w:t>
      </w:r>
    </w:p>
    <w:p w:rsidR="008D42E5" w:rsidRPr="008D42E5" w:rsidRDefault="008D42E5" w:rsidP="008D42E5">
      <w:pPr>
        <w:bidi w:val="0"/>
        <w:spacing w:after="0" w:line="240" w:lineRule="auto"/>
        <w:ind w:right="2160"/>
        <w:jc w:val="both"/>
        <w:rPr>
          <w:rFonts w:ascii="Times New Roman" w:hAnsi="Times New Roman" w:cs="Times New Roman"/>
          <w:sz w:val="24"/>
          <w:szCs w:val="24"/>
          <w:lang w:val="fr-FR"/>
        </w:rPr>
      </w:pPr>
      <w:r w:rsidRPr="008D42E5">
        <w:rPr>
          <w:rFonts w:ascii="Times New Roman" w:hAnsi="Times New Roman" w:cs="Times New Roman"/>
          <w:sz w:val="24"/>
          <w:szCs w:val="24"/>
          <w:lang w:val="fr-FR"/>
        </w:rPr>
        <w:t xml:space="preserve">Pour déceler le détournement de pouvoir, </w:t>
      </w:r>
      <w:r w:rsidRPr="008D42E5">
        <w:rPr>
          <w:rFonts w:ascii="Times New Roman" w:hAnsi="Times New Roman" w:cs="Times New Roman"/>
          <w:sz w:val="24"/>
          <w:szCs w:val="24"/>
          <w:u w:val="single"/>
          <w:lang w:val="fr-FR"/>
        </w:rPr>
        <w:t>le juge de l’excès de pouvoir</w:t>
      </w:r>
      <w:r w:rsidRPr="008D42E5">
        <w:rPr>
          <w:rFonts w:ascii="Times New Roman" w:hAnsi="Times New Roman" w:cs="Times New Roman"/>
          <w:sz w:val="24"/>
          <w:szCs w:val="24"/>
          <w:lang w:val="fr-FR"/>
        </w:rPr>
        <w:t xml:space="preserve"> ne peut pas se borner </w:t>
      </w:r>
      <w:proofErr w:type="gramStart"/>
      <w:r w:rsidRPr="008D42E5">
        <w:rPr>
          <w:rFonts w:ascii="Times New Roman" w:hAnsi="Times New Roman" w:cs="Times New Roman"/>
          <w:sz w:val="24"/>
          <w:szCs w:val="24"/>
          <w:lang w:val="fr-FR"/>
        </w:rPr>
        <w:t>a</w:t>
      </w:r>
      <w:proofErr w:type="gramEnd"/>
      <w:r w:rsidRPr="008D42E5">
        <w:rPr>
          <w:rFonts w:ascii="Times New Roman" w:hAnsi="Times New Roman" w:cs="Times New Roman"/>
          <w:sz w:val="24"/>
          <w:szCs w:val="24"/>
          <w:lang w:val="fr-FR"/>
        </w:rPr>
        <w:t xml:space="preserve"> contrôler la légalité externe ou même seulement la légalité objective de la décision qui lui est déférée, </w:t>
      </w:r>
      <w:r w:rsidRPr="008D42E5">
        <w:rPr>
          <w:rFonts w:ascii="Times New Roman" w:hAnsi="Times New Roman" w:cs="Times New Roman"/>
          <w:sz w:val="24"/>
          <w:szCs w:val="24"/>
          <w:u w:val="single"/>
          <w:lang w:val="fr-FR"/>
        </w:rPr>
        <w:t>il doit rechercher les mobiles qui ont inspire l’auteur de cette décision et apprécier si ces mobiles étaient juridiquement corrects</w:t>
      </w:r>
      <w:r w:rsidRPr="008D42E5">
        <w:rPr>
          <w:rFonts w:ascii="Times New Roman" w:hAnsi="Times New Roman" w:cs="Times New Roman"/>
          <w:sz w:val="24"/>
          <w:szCs w:val="24"/>
          <w:lang w:val="fr-FR"/>
        </w:rPr>
        <w:t xml:space="preserve">. </w:t>
      </w:r>
    </w:p>
    <w:p w:rsidR="008D42E5" w:rsidRPr="008D42E5" w:rsidRDefault="008D42E5" w:rsidP="008D42E5">
      <w:pPr>
        <w:bidi w:val="0"/>
        <w:spacing w:after="0" w:line="240" w:lineRule="auto"/>
        <w:ind w:right="2160"/>
        <w:jc w:val="both"/>
        <w:rPr>
          <w:rFonts w:ascii="Times New Roman" w:hAnsi="Times New Roman" w:cs="Times New Roman"/>
          <w:sz w:val="24"/>
          <w:szCs w:val="24"/>
          <w:lang w:val="fr-FR"/>
        </w:rPr>
      </w:pPr>
    </w:p>
    <w:p w:rsidR="00736B70" w:rsidRPr="00D340CE" w:rsidRDefault="008D42E5" w:rsidP="00D340CE">
      <w:pPr>
        <w:bidi w:val="0"/>
        <w:spacing w:after="0" w:line="240" w:lineRule="auto"/>
        <w:ind w:right="2160"/>
        <w:jc w:val="both"/>
        <w:rPr>
          <w:rFonts w:ascii="Times New Roman" w:hAnsi="Times New Roman" w:cs="Times New Roman"/>
          <w:b/>
          <w:bCs/>
          <w:sz w:val="24"/>
          <w:szCs w:val="24"/>
          <w:u w:val="single"/>
        </w:rPr>
      </w:pPr>
      <w:r w:rsidRPr="008D42E5">
        <w:rPr>
          <w:rFonts w:ascii="Times New Roman" w:hAnsi="Times New Roman" w:cs="Times New Roman"/>
          <w:b/>
          <w:bCs/>
          <w:sz w:val="24"/>
          <w:szCs w:val="24"/>
          <w:u w:val="single"/>
          <w:lang w:val="fr-FR"/>
        </w:rPr>
        <w:t>R.ODENT – Contentieux administratif – Ed /1981/ - V -  VI  - P./2010/-/2011/</w:t>
      </w:r>
    </w:p>
    <w:p w:rsidR="00F11CE6" w:rsidRPr="00B31E5C" w:rsidRDefault="00F11CE6" w:rsidP="00F11CE6">
      <w:pPr>
        <w:spacing w:after="0" w:line="240" w:lineRule="auto"/>
        <w:jc w:val="both"/>
        <w:rPr>
          <w:rFonts w:cs="Arabic Transparent"/>
          <w:b/>
          <w:bCs/>
          <w:sz w:val="28"/>
          <w:szCs w:val="28"/>
          <w:u w:val="single"/>
          <w:rtl/>
        </w:rPr>
      </w:pPr>
      <w:r w:rsidRPr="00B31E5C">
        <w:rPr>
          <w:rFonts w:cs="Arabic Transparent" w:hint="cs"/>
          <w:b/>
          <w:bCs/>
          <w:sz w:val="28"/>
          <w:szCs w:val="28"/>
          <w:u w:val="single"/>
          <w:rtl/>
        </w:rPr>
        <w:lastRenderedPageBreak/>
        <w:t xml:space="preserve">يراجع بهذا المعنى : </w:t>
      </w:r>
    </w:p>
    <w:p w:rsidR="00F11CE6" w:rsidRPr="00B31E5C" w:rsidRDefault="00F11CE6" w:rsidP="00F11CE6">
      <w:pPr>
        <w:spacing w:after="0" w:line="240" w:lineRule="auto"/>
        <w:ind w:left="720"/>
        <w:jc w:val="both"/>
        <w:rPr>
          <w:rFonts w:cs="Arabic Transparent"/>
          <w:b/>
          <w:bCs/>
          <w:sz w:val="28"/>
          <w:szCs w:val="28"/>
          <w:u w:val="single"/>
          <w:rtl/>
        </w:rPr>
      </w:pPr>
    </w:p>
    <w:p w:rsidR="008D42E5" w:rsidRDefault="00F11CE6" w:rsidP="00F11CE6">
      <w:pPr>
        <w:spacing w:after="0" w:line="240" w:lineRule="auto"/>
        <w:jc w:val="both"/>
        <w:rPr>
          <w:rFonts w:cs="Arabic Transparent"/>
          <w:b/>
          <w:bCs/>
          <w:sz w:val="28"/>
          <w:szCs w:val="28"/>
          <w:rtl/>
        </w:rPr>
      </w:pPr>
      <w:r w:rsidRPr="00B31E5C">
        <w:rPr>
          <w:rFonts w:cs="Arabic Transparent" w:hint="cs"/>
          <w:b/>
          <w:bCs/>
          <w:sz w:val="28"/>
          <w:szCs w:val="28"/>
          <w:rtl/>
        </w:rPr>
        <w:t xml:space="preserve">- الدكتور محسن خليل </w:t>
      </w:r>
      <w:r w:rsidRPr="00B31E5C">
        <w:rPr>
          <w:rFonts w:cs="Arabic Transparent"/>
          <w:b/>
          <w:bCs/>
          <w:sz w:val="28"/>
          <w:szCs w:val="28"/>
          <w:rtl/>
        </w:rPr>
        <w:t>–</w:t>
      </w:r>
      <w:r w:rsidRPr="00B31E5C">
        <w:rPr>
          <w:rFonts w:cs="Arabic Transparent" w:hint="cs"/>
          <w:b/>
          <w:bCs/>
          <w:sz w:val="28"/>
          <w:szCs w:val="28"/>
          <w:rtl/>
        </w:rPr>
        <w:t xml:space="preserve"> القضـاء الاداري اللبناني - صفحة /585/ وما يليها</w:t>
      </w:r>
    </w:p>
    <w:p w:rsidR="00F11CE6" w:rsidRDefault="00F11CE6" w:rsidP="00F11CE6">
      <w:pPr>
        <w:spacing w:after="0" w:line="240" w:lineRule="auto"/>
        <w:ind w:left="720"/>
        <w:jc w:val="both"/>
        <w:rPr>
          <w:rFonts w:cs="Arabic Transparent"/>
          <w:sz w:val="28"/>
          <w:szCs w:val="28"/>
          <w:rtl/>
        </w:rPr>
      </w:pPr>
    </w:p>
    <w:p w:rsidR="00F11CE6" w:rsidRPr="00B31E5C" w:rsidRDefault="004F10DA" w:rsidP="00F11CE6">
      <w:pPr>
        <w:spacing w:after="0" w:line="240" w:lineRule="auto"/>
        <w:jc w:val="both"/>
        <w:rPr>
          <w:rFonts w:cs="Arabic Transparent"/>
          <w:sz w:val="28"/>
          <w:szCs w:val="28"/>
          <w:rtl/>
        </w:rPr>
      </w:pPr>
      <w:r>
        <w:rPr>
          <w:rFonts w:cs="Arabic Transparent" w:hint="cs"/>
          <w:sz w:val="28"/>
          <w:szCs w:val="28"/>
          <w:rtl/>
        </w:rPr>
        <w:t>وحيث أن</w:t>
      </w:r>
      <w:r w:rsidR="00F11CE6" w:rsidRPr="00B31E5C">
        <w:rPr>
          <w:rFonts w:cs="Arabic Transparent" w:hint="cs"/>
          <w:sz w:val="28"/>
          <w:szCs w:val="28"/>
          <w:rtl/>
        </w:rPr>
        <w:t xml:space="preserve"> تصرف الادارة</w:t>
      </w:r>
      <w:r w:rsidR="00F11CE6">
        <w:rPr>
          <w:rFonts w:cs="Arabic Transparent" w:hint="cs"/>
          <w:sz w:val="28"/>
          <w:szCs w:val="28"/>
          <w:rtl/>
        </w:rPr>
        <w:t xml:space="preserve"> ل</w:t>
      </w:r>
      <w:r w:rsidR="00F11CE6" w:rsidRPr="00B31E5C">
        <w:rPr>
          <w:rFonts w:cs="Arabic Transparent" w:hint="cs"/>
          <w:sz w:val="28"/>
          <w:szCs w:val="28"/>
          <w:rtl/>
        </w:rPr>
        <w:t>جهة</w:t>
      </w:r>
      <w:r w:rsidR="00F11CE6">
        <w:rPr>
          <w:rFonts w:cs="Arabic Transparent" w:hint="cs"/>
          <w:sz w:val="28"/>
          <w:szCs w:val="28"/>
          <w:rtl/>
        </w:rPr>
        <w:t xml:space="preserve"> محاولة تهري</w:t>
      </w:r>
      <w:r>
        <w:rPr>
          <w:rFonts w:cs="Arabic Transparent" w:hint="cs"/>
          <w:sz w:val="28"/>
          <w:szCs w:val="28"/>
          <w:rtl/>
        </w:rPr>
        <w:t>ب القرار وإسناده إلى شرعية وهمي</w:t>
      </w:r>
      <w:r w:rsidR="00F11CE6">
        <w:rPr>
          <w:rFonts w:cs="Arabic Transparent" w:hint="cs"/>
          <w:sz w:val="28"/>
          <w:szCs w:val="28"/>
          <w:rtl/>
        </w:rPr>
        <w:t>ة</w:t>
      </w:r>
      <w:r w:rsidR="00F11CE6" w:rsidRPr="00B31E5C">
        <w:rPr>
          <w:rFonts w:cs="Arabic Transparent" w:hint="cs"/>
          <w:sz w:val="28"/>
          <w:szCs w:val="28"/>
          <w:rtl/>
        </w:rPr>
        <w:t xml:space="preserve"> يشكل تصرفا ودافعا واضحا لتجا</w:t>
      </w:r>
      <w:r w:rsidR="00F11CE6">
        <w:rPr>
          <w:rFonts w:cs="Arabic Transparent" w:hint="cs"/>
          <w:sz w:val="28"/>
          <w:szCs w:val="28"/>
          <w:rtl/>
        </w:rPr>
        <w:t>وزها واساءتها في استعمال السلطة</w:t>
      </w:r>
      <w:r w:rsidR="00F11CE6" w:rsidRPr="00B31E5C">
        <w:rPr>
          <w:rFonts w:cs="Arabic Transparent" w:hint="cs"/>
          <w:sz w:val="28"/>
          <w:szCs w:val="28"/>
          <w:rtl/>
        </w:rPr>
        <w:t>.</w:t>
      </w:r>
    </w:p>
    <w:p w:rsidR="00F11CE6" w:rsidRDefault="00F11CE6" w:rsidP="00F11CE6">
      <w:pPr>
        <w:spacing w:after="0" w:line="240" w:lineRule="auto"/>
        <w:ind w:left="2160"/>
        <w:jc w:val="both"/>
        <w:rPr>
          <w:rFonts w:cs="Arabic Transparent"/>
          <w:sz w:val="28"/>
          <w:szCs w:val="28"/>
          <w:rtl/>
        </w:rPr>
      </w:pPr>
    </w:p>
    <w:p w:rsidR="00F11CE6" w:rsidRPr="00B31E5C" w:rsidRDefault="00F11CE6" w:rsidP="00F11CE6">
      <w:pPr>
        <w:spacing w:after="0" w:line="240" w:lineRule="auto"/>
        <w:ind w:left="2160"/>
        <w:jc w:val="both"/>
        <w:rPr>
          <w:rFonts w:cs="Arabic Transparent"/>
          <w:sz w:val="28"/>
          <w:szCs w:val="28"/>
          <w:rtl/>
        </w:rPr>
      </w:pPr>
      <w:r w:rsidRPr="00B31E5C">
        <w:rPr>
          <w:rFonts w:cs="Arabic Transparent" w:hint="cs"/>
          <w:sz w:val="28"/>
          <w:szCs w:val="28"/>
          <w:rtl/>
        </w:rPr>
        <w:t xml:space="preserve">"وبما ان إثبات انحراف السلطة يجري بأدلة جدية مقنعة تكون للقاضي "الاداري حرية استقصائها بشتى الوسائل ويجوز ان ينتج كذلك من وجود "قرائن صريحة ومتوازنة وقد ينتج الدليل احيانا عن وقائع لاحقة للقرار "المطعون فيه اي في الغالب من تصرفات او مواقف تتخذها السلطة "المختصة بعد اصدارها القرار وهي </w:t>
      </w:r>
      <w:r w:rsidRPr="00B31E5C">
        <w:rPr>
          <w:rFonts w:cs="Arabic Transparent" w:hint="cs"/>
          <w:sz w:val="28"/>
          <w:szCs w:val="28"/>
          <w:u w:val="single"/>
          <w:rtl/>
        </w:rPr>
        <w:t>تكشف عن الدوافع التي حملتها على "اتخاذها .</w:t>
      </w:r>
      <w:r w:rsidRPr="00B31E5C">
        <w:rPr>
          <w:rFonts w:cs="Arabic Transparent" w:hint="cs"/>
          <w:sz w:val="28"/>
          <w:szCs w:val="28"/>
          <w:rtl/>
        </w:rPr>
        <w:t xml:space="preserve"> </w:t>
      </w:r>
    </w:p>
    <w:p w:rsidR="00F11CE6" w:rsidRPr="00B31E5C" w:rsidRDefault="00F11CE6" w:rsidP="00F11CE6">
      <w:pPr>
        <w:spacing w:after="0" w:line="240" w:lineRule="auto"/>
        <w:ind w:left="2160"/>
        <w:jc w:val="both"/>
        <w:rPr>
          <w:rFonts w:cs="Arabic Transparent"/>
          <w:sz w:val="28"/>
          <w:szCs w:val="28"/>
          <w:rtl/>
        </w:rPr>
      </w:pPr>
    </w:p>
    <w:p w:rsidR="00F11CE6" w:rsidRPr="00B31E5C" w:rsidRDefault="00F11CE6" w:rsidP="00F11CE6">
      <w:pPr>
        <w:spacing w:after="0" w:line="240" w:lineRule="auto"/>
        <w:ind w:left="2160"/>
        <w:jc w:val="both"/>
        <w:rPr>
          <w:rFonts w:cs="Arabic Transparent"/>
          <w:sz w:val="28"/>
          <w:szCs w:val="28"/>
          <w:rtl/>
        </w:rPr>
      </w:pPr>
      <w:r w:rsidRPr="00B31E5C">
        <w:rPr>
          <w:rFonts w:cs="Arabic Transparent" w:hint="cs"/>
          <w:sz w:val="28"/>
          <w:szCs w:val="28"/>
          <w:rtl/>
        </w:rPr>
        <w:t xml:space="preserve">"وبما ان كل قرار اداري مبني على اسباب قانونية وواقعية يثبت عدم "صحتها يعتبر مشوبا بتجاوز حد السلطة ويجب ابطاله أيا كانت صفة "السلطة (استنسابية ام غير استنسابية) التي أولت حق اتخاذه وبالتالي فإنه "يعود لهذا المجلس مراقبة صحة الوقائع وتكييفها القانوني ، وبالتالي أن "يبطل القرار الاداري لعدم ارتكازه على اساس قانوني . </w:t>
      </w:r>
    </w:p>
    <w:p w:rsidR="00F11CE6" w:rsidRPr="00B31E5C" w:rsidRDefault="00F11CE6" w:rsidP="00F11CE6">
      <w:pPr>
        <w:spacing w:after="0" w:line="240" w:lineRule="auto"/>
        <w:ind w:left="2160"/>
        <w:jc w:val="both"/>
        <w:rPr>
          <w:rFonts w:cs="Arabic Transparent"/>
          <w:sz w:val="28"/>
          <w:szCs w:val="28"/>
          <w:rtl/>
        </w:rPr>
      </w:pPr>
    </w:p>
    <w:p w:rsidR="00F11CE6" w:rsidRPr="00581F14" w:rsidRDefault="00F11CE6" w:rsidP="00F11CE6">
      <w:pPr>
        <w:spacing w:after="0" w:line="240" w:lineRule="auto"/>
        <w:ind w:left="2160"/>
        <w:jc w:val="right"/>
        <w:rPr>
          <w:rFonts w:ascii="Times New Roman" w:hAnsi="Times New Roman" w:cs="Times New Roman"/>
          <w:b/>
          <w:bCs/>
          <w:sz w:val="24"/>
          <w:szCs w:val="24"/>
          <w:u w:val="single"/>
        </w:rPr>
      </w:pPr>
      <w:r w:rsidRPr="00581F14">
        <w:rPr>
          <w:rFonts w:ascii="Times New Roman" w:hAnsi="Times New Roman" w:cs="Times New Roman"/>
          <w:b/>
          <w:bCs/>
          <w:sz w:val="24"/>
          <w:szCs w:val="24"/>
          <w:u w:val="single"/>
        </w:rPr>
        <w:t xml:space="preserve">ODENT – Contentieux </w:t>
      </w:r>
      <w:proofErr w:type="gramStart"/>
      <w:r w:rsidRPr="00581F14">
        <w:rPr>
          <w:rFonts w:ascii="Times New Roman" w:hAnsi="Times New Roman" w:cs="Times New Roman"/>
          <w:b/>
          <w:bCs/>
          <w:sz w:val="24"/>
          <w:szCs w:val="24"/>
          <w:u w:val="single"/>
        </w:rPr>
        <w:t>administrartif  -</w:t>
      </w:r>
      <w:proofErr w:type="gramEnd"/>
      <w:r w:rsidRPr="00581F14">
        <w:rPr>
          <w:rFonts w:ascii="Times New Roman" w:hAnsi="Times New Roman" w:cs="Times New Roman"/>
          <w:b/>
          <w:bCs/>
          <w:sz w:val="24"/>
          <w:szCs w:val="24"/>
          <w:u w:val="single"/>
        </w:rPr>
        <w:t xml:space="preserve"> /1965/ - /1966/ N /1277/ </w:t>
      </w:r>
    </w:p>
    <w:p w:rsidR="00F11CE6" w:rsidRPr="00B31E5C" w:rsidRDefault="00F11CE6" w:rsidP="00F11CE6">
      <w:pPr>
        <w:spacing w:after="0" w:line="240" w:lineRule="auto"/>
        <w:ind w:left="2160"/>
        <w:jc w:val="both"/>
        <w:rPr>
          <w:rFonts w:cs="Arabic Transparent"/>
          <w:b/>
          <w:bCs/>
          <w:sz w:val="28"/>
          <w:szCs w:val="28"/>
          <w:u w:val="single"/>
          <w:rtl/>
        </w:rPr>
      </w:pPr>
      <w:r w:rsidRPr="00B31E5C">
        <w:rPr>
          <w:rFonts w:cs="Arabic Transparent" w:hint="cs"/>
          <w:b/>
          <w:bCs/>
          <w:sz w:val="28"/>
          <w:szCs w:val="28"/>
          <w:u w:val="single"/>
          <w:rtl/>
        </w:rPr>
        <w:t>قـرار مجلس شــورى الدولــة رقــم /151/ تاريـــخ 23/12/2002 (رقــم المراجعـــــة 6855/196 )</w:t>
      </w:r>
    </w:p>
    <w:p w:rsidR="00F11CE6" w:rsidRPr="00B31E5C" w:rsidRDefault="00F11CE6" w:rsidP="00F11CE6">
      <w:pPr>
        <w:spacing w:after="0" w:line="240" w:lineRule="auto"/>
        <w:ind w:left="2160"/>
        <w:jc w:val="both"/>
        <w:rPr>
          <w:rFonts w:cs="Arabic Transparent"/>
          <w:b/>
          <w:bCs/>
          <w:sz w:val="28"/>
          <w:szCs w:val="28"/>
          <w:u w:val="single"/>
          <w:rtl/>
        </w:rPr>
      </w:pPr>
      <w:r w:rsidRPr="00B31E5C">
        <w:rPr>
          <w:rFonts w:cs="Arabic Transparent" w:hint="cs"/>
          <w:b/>
          <w:bCs/>
          <w:sz w:val="28"/>
          <w:szCs w:val="28"/>
          <w:u w:val="single"/>
          <w:rtl/>
        </w:rPr>
        <w:t xml:space="preserve">ديبة عثمــــان/بلديــة أبلــــــح </w:t>
      </w:r>
    </w:p>
    <w:p w:rsidR="00F11CE6" w:rsidRPr="00B31E5C" w:rsidRDefault="00F11CE6" w:rsidP="00F11CE6">
      <w:pPr>
        <w:spacing w:after="0" w:line="240" w:lineRule="auto"/>
        <w:ind w:left="2160"/>
        <w:jc w:val="both"/>
        <w:rPr>
          <w:rFonts w:cs="Arabic Transparent"/>
          <w:b/>
          <w:bCs/>
          <w:sz w:val="28"/>
          <w:szCs w:val="28"/>
          <w:u w:val="single"/>
        </w:rPr>
      </w:pPr>
      <w:r w:rsidRPr="00B31E5C">
        <w:rPr>
          <w:rFonts w:cs="Arabic Transparent" w:hint="cs"/>
          <w:b/>
          <w:bCs/>
          <w:sz w:val="28"/>
          <w:szCs w:val="28"/>
          <w:u w:val="single"/>
          <w:rtl/>
        </w:rPr>
        <w:t xml:space="preserve">مجلة القضاء الاداري في لبنان </w:t>
      </w:r>
      <w:r w:rsidRPr="00B31E5C">
        <w:rPr>
          <w:rFonts w:cs="Arabic Transparent"/>
          <w:b/>
          <w:bCs/>
          <w:sz w:val="28"/>
          <w:szCs w:val="28"/>
          <w:u w:val="single"/>
          <w:rtl/>
        </w:rPr>
        <w:t>–</w:t>
      </w:r>
      <w:r w:rsidRPr="00B31E5C">
        <w:rPr>
          <w:rFonts w:cs="Arabic Transparent" w:hint="cs"/>
          <w:b/>
          <w:bCs/>
          <w:sz w:val="28"/>
          <w:szCs w:val="28"/>
          <w:u w:val="single"/>
          <w:rtl/>
        </w:rPr>
        <w:t xml:space="preserve"> العدد التاسـع عشر /2007/ - المجلـد الاول </w:t>
      </w:r>
      <w:r w:rsidRPr="00B31E5C">
        <w:rPr>
          <w:rFonts w:cs="Arabic Transparent"/>
          <w:b/>
          <w:bCs/>
          <w:sz w:val="28"/>
          <w:szCs w:val="28"/>
          <w:u w:val="single"/>
          <w:rtl/>
        </w:rPr>
        <w:t>–</w:t>
      </w:r>
      <w:r w:rsidRPr="00B31E5C">
        <w:rPr>
          <w:rFonts w:cs="Arabic Transparent" w:hint="cs"/>
          <w:b/>
          <w:bCs/>
          <w:sz w:val="28"/>
          <w:szCs w:val="28"/>
          <w:u w:val="single"/>
          <w:rtl/>
        </w:rPr>
        <w:t xml:space="preserve"> صفحـــــــة /323/ -/324/-/325/ </w:t>
      </w:r>
    </w:p>
    <w:p w:rsidR="00F11CE6" w:rsidRDefault="00F11CE6" w:rsidP="00F11CE6">
      <w:pPr>
        <w:spacing w:after="0" w:line="240" w:lineRule="auto"/>
        <w:ind w:left="2160"/>
        <w:jc w:val="both"/>
        <w:rPr>
          <w:rFonts w:cs="Arabic Transparent"/>
          <w:b/>
          <w:bCs/>
          <w:sz w:val="28"/>
          <w:szCs w:val="28"/>
          <w:u w:val="single"/>
          <w:rtl/>
        </w:rPr>
      </w:pPr>
    </w:p>
    <w:p w:rsidR="00BD3BED" w:rsidRPr="00B31E5C" w:rsidRDefault="00BD3BED" w:rsidP="00BD3BED">
      <w:pPr>
        <w:spacing w:after="0" w:line="240" w:lineRule="auto"/>
        <w:ind w:left="2160"/>
        <w:jc w:val="both"/>
        <w:rPr>
          <w:rFonts w:cs="Arabic Transparent"/>
          <w:b/>
          <w:bCs/>
          <w:sz w:val="28"/>
          <w:szCs w:val="28"/>
          <w:u w:val="single"/>
          <w:rtl/>
        </w:rPr>
      </w:pPr>
    </w:p>
    <w:p w:rsidR="00BD3BED" w:rsidRPr="00BD3BED" w:rsidRDefault="00BD3BED" w:rsidP="00BD3BED">
      <w:pPr>
        <w:bidi w:val="0"/>
        <w:spacing w:after="0" w:line="240" w:lineRule="auto"/>
        <w:ind w:right="2160"/>
        <w:jc w:val="both"/>
        <w:rPr>
          <w:rFonts w:ascii="Times New Roman" w:hAnsi="Times New Roman" w:cs="Times New Roman"/>
          <w:sz w:val="24"/>
          <w:szCs w:val="24"/>
          <w:lang w:val="fr-FR"/>
        </w:rPr>
      </w:pPr>
      <w:r w:rsidRPr="00BD3BED">
        <w:rPr>
          <w:rFonts w:ascii="Times New Roman" w:hAnsi="Times New Roman" w:cs="Times New Roman"/>
          <w:sz w:val="24"/>
          <w:szCs w:val="24"/>
          <w:lang w:val="fr-FR"/>
        </w:rPr>
        <w:t>Le détournement de pouvoir est un vice de l’acte administratif</w:t>
      </w:r>
      <w:r w:rsidRPr="00581F14">
        <w:rPr>
          <w:rFonts w:ascii="Times New Roman" w:hAnsi="Times New Roman" w:cs="Times New Roman"/>
          <w:sz w:val="24"/>
          <w:szCs w:val="24"/>
          <w:rtl/>
        </w:rPr>
        <w:t xml:space="preserve"> </w:t>
      </w:r>
      <w:r w:rsidRPr="00BD3BED">
        <w:rPr>
          <w:rFonts w:ascii="Times New Roman" w:hAnsi="Times New Roman" w:cs="Times New Roman"/>
          <w:sz w:val="24"/>
          <w:szCs w:val="24"/>
          <w:lang w:val="fr-FR"/>
        </w:rPr>
        <w:t>qui se rencontre lorsqu’une autorité</w:t>
      </w:r>
      <w:r w:rsidRPr="00581F14">
        <w:rPr>
          <w:rFonts w:ascii="Times New Roman" w:hAnsi="Times New Roman" w:cs="Times New Roman"/>
          <w:sz w:val="24"/>
          <w:szCs w:val="24"/>
          <w:rtl/>
        </w:rPr>
        <w:t xml:space="preserve"> </w:t>
      </w:r>
      <w:r w:rsidRPr="00BD3BED">
        <w:rPr>
          <w:rFonts w:ascii="Times New Roman" w:hAnsi="Times New Roman" w:cs="Times New Roman"/>
          <w:sz w:val="24"/>
          <w:szCs w:val="24"/>
          <w:lang w:val="fr-FR"/>
        </w:rPr>
        <w:t xml:space="preserve">administrative a utilisé volontairement se pouvoirs dans un but autre que celui pour lequel ils lui ont été conférés. </w:t>
      </w:r>
    </w:p>
    <w:p w:rsidR="00BD3BED" w:rsidRPr="00BD3BED" w:rsidRDefault="00BD3BED" w:rsidP="00BD3BED">
      <w:pPr>
        <w:bidi w:val="0"/>
        <w:spacing w:after="0" w:line="240" w:lineRule="auto"/>
        <w:ind w:right="2160"/>
        <w:jc w:val="both"/>
        <w:rPr>
          <w:rFonts w:ascii="Times New Roman" w:hAnsi="Times New Roman" w:cs="Times New Roman"/>
          <w:sz w:val="24"/>
          <w:szCs w:val="24"/>
          <w:lang w:val="fr-FR"/>
        </w:rPr>
      </w:pPr>
    </w:p>
    <w:p w:rsidR="00736B70" w:rsidRPr="00046457" w:rsidRDefault="00BD3BED" w:rsidP="00046457">
      <w:pPr>
        <w:bidi w:val="0"/>
        <w:spacing w:after="0" w:line="240" w:lineRule="auto"/>
        <w:ind w:right="2160"/>
        <w:jc w:val="both"/>
        <w:rPr>
          <w:rFonts w:ascii="Times New Roman" w:hAnsi="Times New Roman" w:cs="Times New Roman"/>
          <w:sz w:val="24"/>
          <w:szCs w:val="24"/>
          <w:rtl/>
          <w:lang w:val="fr-FR"/>
        </w:rPr>
      </w:pPr>
      <w:r w:rsidRPr="00BD3BED">
        <w:rPr>
          <w:rFonts w:ascii="Times New Roman" w:hAnsi="Times New Roman" w:cs="Times New Roman"/>
          <w:sz w:val="24"/>
          <w:szCs w:val="24"/>
          <w:lang w:val="fr-FR"/>
        </w:rPr>
        <w:t>Il implique, de la part du juge, un contrôle plus poussé de la légalité administrative pour découvrir</w:t>
      </w:r>
      <w:r w:rsidR="00046457">
        <w:rPr>
          <w:rFonts w:ascii="Times New Roman" w:hAnsi="Times New Roman" w:cs="Times New Roman"/>
          <w:sz w:val="24"/>
          <w:szCs w:val="24"/>
          <w:lang w:val="fr-FR"/>
        </w:rPr>
        <w:t xml:space="preserve"> une irrégularité plus cachée.</w:t>
      </w:r>
    </w:p>
    <w:p w:rsidR="00736B70" w:rsidRPr="00046457" w:rsidRDefault="00736B70" w:rsidP="00736B70">
      <w:pPr>
        <w:bidi w:val="0"/>
        <w:spacing w:after="0" w:line="240" w:lineRule="auto"/>
        <w:ind w:right="2160"/>
        <w:jc w:val="both"/>
        <w:rPr>
          <w:rFonts w:ascii="Times New Roman" w:hAnsi="Times New Roman" w:cs="Times New Roman"/>
          <w:sz w:val="24"/>
          <w:szCs w:val="24"/>
          <w:lang w:val="fr-FR"/>
        </w:rPr>
      </w:pPr>
    </w:p>
    <w:p w:rsidR="00BD3BED" w:rsidRPr="00581F14" w:rsidRDefault="00BD3BED" w:rsidP="00BD3BED">
      <w:pPr>
        <w:bidi w:val="0"/>
        <w:spacing w:after="0" w:line="240" w:lineRule="auto"/>
        <w:ind w:right="2160"/>
        <w:jc w:val="both"/>
        <w:rPr>
          <w:rFonts w:ascii="Times New Roman" w:hAnsi="Times New Roman" w:cs="Times New Roman"/>
          <w:sz w:val="24"/>
          <w:szCs w:val="24"/>
          <w:rtl/>
        </w:rPr>
      </w:pPr>
      <w:r w:rsidRPr="00BD3BED">
        <w:rPr>
          <w:rFonts w:ascii="Times New Roman" w:hAnsi="Times New Roman" w:cs="Times New Roman"/>
          <w:sz w:val="24"/>
          <w:szCs w:val="24"/>
          <w:lang w:val="fr-FR"/>
        </w:rPr>
        <w:t xml:space="preserve">Lorsqu’il recherche le détournement de pouvoir, </w:t>
      </w:r>
      <w:r w:rsidRPr="00BD3BED">
        <w:rPr>
          <w:rFonts w:ascii="Times New Roman" w:hAnsi="Times New Roman" w:cs="Times New Roman"/>
          <w:sz w:val="24"/>
          <w:szCs w:val="24"/>
          <w:u w:val="single"/>
          <w:lang w:val="fr-FR"/>
        </w:rPr>
        <w:t>le juge est donc</w:t>
      </w:r>
      <w:r w:rsidRPr="00BD3BED">
        <w:rPr>
          <w:rFonts w:ascii="Times New Roman" w:hAnsi="Times New Roman" w:cs="Times New Roman"/>
          <w:sz w:val="24"/>
          <w:szCs w:val="24"/>
          <w:lang w:val="fr-FR"/>
        </w:rPr>
        <w:t xml:space="preserve">, avant tout, </w:t>
      </w:r>
      <w:r w:rsidRPr="00BD3BED">
        <w:rPr>
          <w:rFonts w:ascii="Times New Roman" w:hAnsi="Times New Roman" w:cs="Times New Roman"/>
          <w:sz w:val="24"/>
          <w:szCs w:val="24"/>
          <w:u w:val="single"/>
          <w:lang w:val="fr-FR"/>
        </w:rPr>
        <w:t xml:space="preserve">conduit à rechercher le but voulu par le législateur et il compare ce but </w:t>
      </w:r>
      <w:proofErr w:type="gramStart"/>
      <w:r w:rsidRPr="00BD3BED">
        <w:rPr>
          <w:rFonts w:ascii="Times New Roman" w:hAnsi="Times New Roman" w:cs="Times New Roman"/>
          <w:sz w:val="24"/>
          <w:szCs w:val="24"/>
          <w:u w:val="single"/>
          <w:lang w:val="fr-FR"/>
        </w:rPr>
        <w:t>a</w:t>
      </w:r>
      <w:proofErr w:type="gramEnd"/>
      <w:r w:rsidRPr="00BD3BED">
        <w:rPr>
          <w:rFonts w:ascii="Times New Roman" w:hAnsi="Times New Roman" w:cs="Times New Roman"/>
          <w:sz w:val="24"/>
          <w:szCs w:val="24"/>
          <w:u w:val="single"/>
          <w:lang w:val="fr-FR"/>
        </w:rPr>
        <w:t xml:space="preserve"> celui qu’a recherche l’autorité administrative en prenant sa décision</w:t>
      </w:r>
      <w:r w:rsidRPr="00BD3BED">
        <w:rPr>
          <w:rFonts w:ascii="Times New Roman" w:hAnsi="Times New Roman" w:cs="Times New Roman"/>
          <w:sz w:val="24"/>
          <w:szCs w:val="24"/>
          <w:lang w:val="fr-FR"/>
        </w:rPr>
        <w:t xml:space="preserve">. </w:t>
      </w:r>
      <w:r w:rsidRPr="004970B8">
        <w:rPr>
          <w:rFonts w:ascii="Times New Roman" w:hAnsi="Times New Roman" w:cs="Times New Roman"/>
          <w:sz w:val="24"/>
          <w:szCs w:val="24"/>
          <w:lang w:val="fr-FR"/>
        </w:rPr>
        <w:t xml:space="preserve">Il doit y avoir concordance entre ces deux buts. </w:t>
      </w:r>
    </w:p>
    <w:p w:rsidR="00BD3BED" w:rsidRPr="004970B8" w:rsidRDefault="00BD3BED" w:rsidP="00BD3BED">
      <w:pPr>
        <w:bidi w:val="0"/>
        <w:spacing w:after="0" w:line="240" w:lineRule="auto"/>
        <w:ind w:right="2160"/>
        <w:jc w:val="both"/>
        <w:rPr>
          <w:rFonts w:ascii="Times New Roman" w:hAnsi="Times New Roman" w:cs="Times New Roman"/>
          <w:sz w:val="24"/>
          <w:szCs w:val="24"/>
          <w:lang w:val="fr-FR"/>
        </w:rPr>
      </w:pPr>
    </w:p>
    <w:p w:rsidR="00BD3BED" w:rsidRPr="00BD3BED" w:rsidRDefault="00BD3BED" w:rsidP="00BD3BED">
      <w:pPr>
        <w:bidi w:val="0"/>
        <w:spacing w:after="0" w:line="240" w:lineRule="auto"/>
        <w:ind w:right="2160"/>
        <w:jc w:val="both"/>
        <w:rPr>
          <w:rFonts w:ascii="Times New Roman" w:hAnsi="Times New Roman" w:cs="Times New Roman"/>
          <w:sz w:val="24"/>
          <w:szCs w:val="24"/>
          <w:lang w:val="fr-FR"/>
        </w:rPr>
      </w:pPr>
      <w:proofErr w:type="gramStart"/>
      <w:r w:rsidRPr="00BD3BED">
        <w:rPr>
          <w:rFonts w:ascii="Times New Roman" w:hAnsi="Times New Roman" w:cs="Times New Roman"/>
          <w:sz w:val="24"/>
          <w:szCs w:val="24"/>
          <w:lang w:val="fr-FR"/>
        </w:rPr>
        <w:lastRenderedPageBreak/>
        <w:t>à</w:t>
      </w:r>
      <w:proofErr w:type="gramEnd"/>
      <w:r w:rsidRPr="00BD3BED">
        <w:rPr>
          <w:rFonts w:ascii="Times New Roman" w:hAnsi="Times New Roman" w:cs="Times New Roman"/>
          <w:sz w:val="24"/>
          <w:szCs w:val="24"/>
          <w:lang w:val="fr-FR"/>
        </w:rPr>
        <w:t xml:space="preserve"> propos du détournement de pouvoir, le juge doit, comme l’indiquait Bonnard (V.supra, n 1055), examiner les mobiles de l’acte administratif : les motifs de l’acte concernent les éléments de droit ou de fait sur lesquels est fonde l’acte administratif, </w:t>
      </w:r>
      <w:r w:rsidRPr="00BD3BED">
        <w:rPr>
          <w:rFonts w:ascii="Times New Roman" w:hAnsi="Times New Roman" w:cs="Times New Roman"/>
          <w:sz w:val="24"/>
          <w:szCs w:val="24"/>
          <w:u w:val="single"/>
          <w:lang w:val="fr-FR"/>
        </w:rPr>
        <w:t>tandis que les mobiles sont relatifs aux intentions de l’administration</w:t>
      </w:r>
      <w:r w:rsidRPr="00BD3BED">
        <w:rPr>
          <w:rFonts w:ascii="Times New Roman" w:hAnsi="Times New Roman" w:cs="Times New Roman"/>
          <w:sz w:val="24"/>
          <w:szCs w:val="24"/>
          <w:lang w:val="fr-FR"/>
        </w:rPr>
        <w:t xml:space="preserve">. Les intentions sont, par définition, peu apparentes et l’on comprend que les problèmes de preuve prennent ici une grande </w:t>
      </w:r>
      <w:r w:rsidRPr="00581F14">
        <w:rPr>
          <w:rFonts w:ascii="Times New Roman" w:hAnsi="Times New Roman" w:cs="Times New Roman"/>
          <w:sz w:val="24"/>
          <w:szCs w:val="24"/>
          <w:rtl/>
        </w:rPr>
        <w:t>"</w:t>
      </w:r>
      <w:r w:rsidRPr="00BD3BED">
        <w:rPr>
          <w:rFonts w:ascii="Times New Roman" w:hAnsi="Times New Roman" w:cs="Times New Roman"/>
          <w:sz w:val="24"/>
          <w:szCs w:val="24"/>
          <w:lang w:val="fr-FR"/>
        </w:rPr>
        <w:t>importance (V. infra, n 1218).</w:t>
      </w:r>
    </w:p>
    <w:p w:rsidR="00BD3BED" w:rsidRPr="00BD3BED" w:rsidRDefault="00BD3BED" w:rsidP="00BD3BED">
      <w:pPr>
        <w:bidi w:val="0"/>
        <w:spacing w:after="0" w:line="240" w:lineRule="auto"/>
        <w:ind w:right="2160"/>
        <w:jc w:val="both"/>
        <w:rPr>
          <w:rFonts w:ascii="Times New Roman" w:hAnsi="Times New Roman" w:cs="Times New Roman"/>
          <w:sz w:val="24"/>
          <w:szCs w:val="24"/>
          <w:lang w:val="fr-FR"/>
        </w:rPr>
      </w:pPr>
    </w:p>
    <w:p w:rsidR="00BD3BED" w:rsidRPr="00BD3BED" w:rsidRDefault="00BD3BED" w:rsidP="00BD3BED">
      <w:pPr>
        <w:bidi w:val="0"/>
        <w:spacing w:after="0" w:line="240" w:lineRule="auto"/>
        <w:ind w:right="2160"/>
        <w:jc w:val="both"/>
        <w:rPr>
          <w:rFonts w:ascii="Times New Roman" w:hAnsi="Times New Roman" w:cs="Times New Roman"/>
          <w:b/>
          <w:bCs/>
          <w:sz w:val="24"/>
          <w:szCs w:val="24"/>
          <w:u w:val="single"/>
          <w:lang w:val="fr-FR"/>
        </w:rPr>
      </w:pPr>
      <w:r w:rsidRPr="00BD3BED">
        <w:rPr>
          <w:rFonts w:ascii="Times New Roman" w:hAnsi="Times New Roman" w:cs="Times New Roman"/>
          <w:b/>
          <w:bCs/>
          <w:sz w:val="24"/>
          <w:szCs w:val="24"/>
          <w:u w:val="single"/>
          <w:lang w:val="fr-FR"/>
        </w:rPr>
        <w:t>AUBY ET DRAGO – Contentieux Administratif – 2ème édition /1975/ - Tome  II   - P</w:t>
      </w:r>
      <w:proofErr w:type="gramStart"/>
      <w:r w:rsidRPr="00BD3BED">
        <w:rPr>
          <w:rFonts w:ascii="Times New Roman" w:hAnsi="Times New Roman" w:cs="Times New Roman"/>
          <w:b/>
          <w:bCs/>
          <w:sz w:val="24"/>
          <w:szCs w:val="24"/>
          <w:u w:val="single"/>
          <w:lang w:val="fr-FR"/>
        </w:rPr>
        <w:t>./</w:t>
      </w:r>
      <w:proofErr w:type="gramEnd"/>
      <w:r w:rsidRPr="00BD3BED">
        <w:rPr>
          <w:rFonts w:ascii="Times New Roman" w:hAnsi="Times New Roman" w:cs="Times New Roman"/>
          <w:b/>
          <w:bCs/>
          <w:sz w:val="24"/>
          <w:szCs w:val="24"/>
          <w:u w:val="single"/>
          <w:lang w:val="fr-FR"/>
        </w:rPr>
        <w:t>405/</w:t>
      </w:r>
    </w:p>
    <w:p w:rsidR="00BD3BED" w:rsidRPr="00B31E5C" w:rsidRDefault="00BD3BED" w:rsidP="00BD3BED">
      <w:pPr>
        <w:spacing w:after="0" w:line="240" w:lineRule="auto"/>
        <w:ind w:right="2160"/>
        <w:jc w:val="both"/>
        <w:rPr>
          <w:rFonts w:cs="Arabic Transparent"/>
          <w:sz w:val="28"/>
          <w:szCs w:val="28"/>
          <w:rtl/>
        </w:rPr>
      </w:pPr>
    </w:p>
    <w:p w:rsidR="00BD3BED" w:rsidRPr="00B31E5C" w:rsidRDefault="00BD3BED" w:rsidP="00046457">
      <w:pPr>
        <w:spacing w:after="0" w:line="240" w:lineRule="auto"/>
        <w:jc w:val="both"/>
        <w:rPr>
          <w:rFonts w:cs="Arabic Transparent"/>
          <w:b/>
          <w:bCs/>
          <w:sz w:val="28"/>
          <w:szCs w:val="28"/>
          <w:u w:val="single"/>
          <w:rtl/>
        </w:rPr>
      </w:pPr>
      <w:r w:rsidRPr="00B31E5C">
        <w:rPr>
          <w:rFonts w:cs="Arabic Transparent" w:hint="cs"/>
          <w:b/>
          <w:bCs/>
          <w:sz w:val="28"/>
          <w:szCs w:val="28"/>
          <w:u w:val="single"/>
          <w:rtl/>
        </w:rPr>
        <w:t xml:space="preserve">يراجع بهذا المعنــى : </w:t>
      </w:r>
    </w:p>
    <w:p w:rsidR="00BD3BED" w:rsidRPr="00B31E5C" w:rsidRDefault="00BD3BED" w:rsidP="00BD3BED">
      <w:pPr>
        <w:spacing w:after="0" w:line="240" w:lineRule="auto"/>
        <w:ind w:left="720"/>
        <w:jc w:val="both"/>
        <w:rPr>
          <w:rFonts w:cs="Arabic Transparent"/>
          <w:b/>
          <w:bCs/>
          <w:sz w:val="28"/>
          <w:szCs w:val="28"/>
          <w:u w:val="single"/>
          <w:rtl/>
        </w:rPr>
      </w:pPr>
    </w:p>
    <w:p w:rsidR="00BD3BED" w:rsidRPr="00B31E5C" w:rsidRDefault="00BD3BED" w:rsidP="00046457">
      <w:pPr>
        <w:spacing w:after="0" w:line="240" w:lineRule="auto"/>
        <w:jc w:val="both"/>
        <w:rPr>
          <w:rFonts w:cs="Arabic Transparent"/>
          <w:b/>
          <w:bCs/>
          <w:sz w:val="28"/>
          <w:szCs w:val="28"/>
        </w:rPr>
      </w:pPr>
      <w:r w:rsidRPr="00B31E5C">
        <w:rPr>
          <w:rFonts w:cs="Arabic Transparent" w:hint="cs"/>
          <w:b/>
          <w:bCs/>
          <w:sz w:val="28"/>
          <w:szCs w:val="28"/>
          <w:rtl/>
        </w:rPr>
        <w:t>-  قرار مجلس شورى الدولة رقم /267/ تاريخ 4/4/1999</w:t>
      </w:r>
    </w:p>
    <w:p w:rsidR="00BD3BED" w:rsidRPr="00B31E5C" w:rsidRDefault="00BD3BED" w:rsidP="00046457">
      <w:pPr>
        <w:spacing w:after="0" w:line="240" w:lineRule="auto"/>
        <w:jc w:val="both"/>
        <w:rPr>
          <w:rFonts w:cs="Arabic Transparent"/>
          <w:b/>
          <w:bCs/>
          <w:sz w:val="28"/>
          <w:szCs w:val="28"/>
          <w:rtl/>
        </w:rPr>
      </w:pPr>
      <w:r w:rsidRPr="00B31E5C">
        <w:rPr>
          <w:rFonts w:cs="Arabic Transparent" w:hint="cs"/>
          <w:b/>
          <w:bCs/>
          <w:sz w:val="28"/>
          <w:szCs w:val="28"/>
          <w:rtl/>
        </w:rPr>
        <w:t xml:space="preserve">   (الشيخ حسن عبد الساتـــر/الدولــــــة)</w:t>
      </w:r>
    </w:p>
    <w:p w:rsidR="00BD3BED" w:rsidRPr="00B31E5C" w:rsidRDefault="00BD3BED" w:rsidP="00046457">
      <w:pPr>
        <w:tabs>
          <w:tab w:val="num" w:pos="2160"/>
        </w:tabs>
        <w:spacing w:after="0" w:line="240" w:lineRule="auto"/>
        <w:jc w:val="both"/>
        <w:rPr>
          <w:rFonts w:cs="Arabic Transparent"/>
          <w:b/>
          <w:bCs/>
          <w:sz w:val="28"/>
          <w:szCs w:val="28"/>
          <w:rtl/>
        </w:rPr>
      </w:pPr>
      <w:r w:rsidRPr="00B31E5C">
        <w:rPr>
          <w:rFonts w:cs="Arabic Transparent" w:hint="cs"/>
          <w:b/>
          <w:bCs/>
          <w:sz w:val="28"/>
          <w:szCs w:val="28"/>
          <w:rtl/>
        </w:rPr>
        <w:t xml:space="preserve">   مجلة القضاء الاداري في لبنان </w:t>
      </w:r>
      <w:r w:rsidRPr="00B31E5C">
        <w:rPr>
          <w:rFonts w:cs="Arabic Transparent"/>
          <w:b/>
          <w:bCs/>
          <w:sz w:val="28"/>
          <w:szCs w:val="28"/>
          <w:rtl/>
        </w:rPr>
        <w:t>–</w:t>
      </w:r>
      <w:r w:rsidRPr="00B31E5C">
        <w:rPr>
          <w:rFonts w:cs="Arabic Transparent" w:hint="cs"/>
          <w:b/>
          <w:bCs/>
          <w:sz w:val="28"/>
          <w:szCs w:val="28"/>
          <w:rtl/>
        </w:rPr>
        <w:t xml:space="preserve"> العدد الخامس عشر /2003/ </w:t>
      </w:r>
    </w:p>
    <w:p w:rsidR="00BD3BED" w:rsidRPr="00B31E5C" w:rsidRDefault="00BD3BED" w:rsidP="00046457">
      <w:pPr>
        <w:tabs>
          <w:tab w:val="num" w:pos="2160"/>
        </w:tabs>
        <w:spacing w:after="0" w:line="240" w:lineRule="auto"/>
        <w:jc w:val="both"/>
        <w:rPr>
          <w:rFonts w:cs="Arabic Transparent"/>
          <w:b/>
          <w:bCs/>
          <w:sz w:val="28"/>
          <w:szCs w:val="28"/>
          <w:rtl/>
        </w:rPr>
      </w:pPr>
      <w:r w:rsidRPr="00B31E5C">
        <w:rPr>
          <w:rFonts w:cs="Arabic Transparent" w:hint="cs"/>
          <w:b/>
          <w:bCs/>
          <w:sz w:val="28"/>
          <w:szCs w:val="28"/>
          <w:rtl/>
        </w:rPr>
        <w:t xml:space="preserve">   المجلد الثاني عشر-  صفحة /508/ وما يليها . </w:t>
      </w:r>
    </w:p>
    <w:p w:rsidR="00BD3BED" w:rsidRPr="00B31E5C" w:rsidRDefault="00BD3BED" w:rsidP="00BD3BED">
      <w:pPr>
        <w:tabs>
          <w:tab w:val="num" w:pos="2160"/>
        </w:tabs>
        <w:spacing w:after="0" w:line="240" w:lineRule="auto"/>
        <w:ind w:left="720"/>
        <w:jc w:val="both"/>
        <w:rPr>
          <w:rFonts w:cs="Arabic Transparent"/>
          <w:b/>
          <w:bCs/>
          <w:sz w:val="28"/>
          <w:szCs w:val="28"/>
          <w:rtl/>
        </w:rPr>
      </w:pPr>
    </w:p>
    <w:p w:rsidR="00BD3BED" w:rsidRPr="00B31E5C" w:rsidRDefault="00BD3BED" w:rsidP="00046457">
      <w:pPr>
        <w:spacing w:after="0" w:line="240" w:lineRule="auto"/>
        <w:jc w:val="both"/>
        <w:rPr>
          <w:rFonts w:cs="Arabic Transparent"/>
          <w:b/>
          <w:bCs/>
          <w:sz w:val="28"/>
          <w:szCs w:val="28"/>
        </w:rPr>
      </w:pPr>
      <w:r w:rsidRPr="00B31E5C">
        <w:rPr>
          <w:rFonts w:cs="Arabic Transparent" w:hint="cs"/>
          <w:b/>
          <w:bCs/>
          <w:sz w:val="28"/>
          <w:szCs w:val="28"/>
          <w:rtl/>
        </w:rPr>
        <w:t xml:space="preserve">-  قرار مجلس شورى الدولة رقم /448/ تاريخ 26/4/2001 </w:t>
      </w:r>
    </w:p>
    <w:p w:rsidR="00BD3BED" w:rsidRPr="00B31E5C" w:rsidRDefault="00BD3BED" w:rsidP="00046457">
      <w:pPr>
        <w:spacing w:after="0" w:line="240" w:lineRule="auto"/>
        <w:jc w:val="both"/>
        <w:rPr>
          <w:rFonts w:cs="Arabic Transparent"/>
          <w:b/>
          <w:bCs/>
          <w:sz w:val="28"/>
          <w:szCs w:val="28"/>
        </w:rPr>
      </w:pPr>
      <w:r w:rsidRPr="00B31E5C">
        <w:rPr>
          <w:rFonts w:cs="Arabic Transparent" w:hint="cs"/>
          <w:b/>
          <w:bCs/>
          <w:sz w:val="28"/>
          <w:szCs w:val="28"/>
          <w:rtl/>
        </w:rPr>
        <w:t xml:space="preserve">   (عادل صابونجـي/بلديـــــة بــــلاط) </w:t>
      </w:r>
    </w:p>
    <w:p w:rsidR="00BD3BED" w:rsidRPr="00B31E5C" w:rsidRDefault="00BD3BED" w:rsidP="00046457">
      <w:pPr>
        <w:tabs>
          <w:tab w:val="num" w:pos="2160"/>
        </w:tabs>
        <w:spacing w:after="0" w:line="240" w:lineRule="auto"/>
        <w:jc w:val="both"/>
        <w:rPr>
          <w:rFonts w:cs="Arabic Transparent"/>
          <w:b/>
          <w:bCs/>
          <w:sz w:val="28"/>
          <w:szCs w:val="28"/>
          <w:rtl/>
        </w:rPr>
      </w:pPr>
      <w:r w:rsidRPr="00B31E5C">
        <w:rPr>
          <w:rFonts w:cs="Arabic Transparent" w:hint="cs"/>
          <w:b/>
          <w:bCs/>
          <w:sz w:val="28"/>
          <w:szCs w:val="28"/>
          <w:rtl/>
        </w:rPr>
        <w:t xml:space="preserve">   مجلة القضاء الاداري في لبنان </w:t>
      </w:r>
      <w:r w:rsidRPr="00B31E5C">
        <w:rPr>
          <w:rFonts w:cs="Arabic Transparent"/>
          <w:b/>
          <w:bCs/>
          <w:sz w:val="28"/>
          <w:szCs w:val="28"/>
          <w:rtl/>
        </w:rPr>
        <w:t>–</w:t>
      </w:r>
      <w:r w:rsidRPr="00B31E5C">
        <w:rPr>
          <w:rFonts w:cs="Arabic Transparent" w:hint="cs"/>
          <w:b/>
          <w:bCs/>
          <w:sz w:val="28"/>
          <w:szCs w:val="28"/>
          <w:rtl/>
        </w:rPr>
        <w:t xml:space="preserve"> العدد السادس عشر /2004/ </w:t>
      </w:r>
    </w:p>
    <w:p w:rsidR="00BD3BED" w:rsidRDefault="00BD3BED" w:rsidP="00046457">
      <w:pPr>
        <w:tabs>
          <w:tab w:val="num" w:pos="2160"/>
        </w:tabs>
        <w:spacing w:after="0" w:line="240" w:lineRule="auto"/>
        <w:jc w:val="both"/>
        <w:rPr>
          <w:rFonts w:cs="Arabic Transparent"/>
          <w:b/>
          <w:bCs/>
          <w:sz w:val="28"/>
          <w:szCs w:val="28"/>
          <w:rtl/>
        </w:rPr>
      </w:pPr>
      <w:r w:rsidRPr="00B31E5C">
        <w:rPr>
          <w:rFonts w:cs="Arabic Transparent" w:hint="cs"/>
          <w:b/>
          <w:bCs/>
          <w:sz w:val="28"/>
          <w:szCs w:val="28"/>
          <w:rtl/>
        </w:rPr>
        <w:t xml:space="preserve">   المجلد الثاني </w:t>
      </w:r>
      <w:r w:rsidRPr="00B31E5C">
        <w:rPr>
          <w:rFonts w:cs="Arabic Transparent"/>
          <w:b/>
          <w:bCs/>
          <w:sz w:val="28"/>
          <w:szCs w:val="28"/>
          <w:rtl/>
        </w:rPr>
        <w:t>–</w:t>
      </w:r>
      <w:r w:rsidRPr="00B31E5C">
        <w:rPr>
          <w:rFonts w:cs="Arabic Transparent" w:hint="cs"/>
          <w:b/>
          <w:bCs/>
          <w:sz w:val="28"/>
          <w:szCs w:val="28"/>
          <w:rtl/>
        </w:rPr>
        <w:t xml:space="preserve"> صفحة /640/ وما يليها . </w:t>
      </w:r>
    </w:p>
    <w:p w:rsidR="00BD3BED" w:rsidRDefault="00BD3BED" w:rsidP="00BD3BED">
      <w:pPr>
        <w:tabs>
          <w:tab w:val="num" w:pos="2160"/>
        </w:tabs>
        <w:spacing w:after="0" w:line="240" w:lineRule="auto"/>
        <w:ind w:left="720"/>
        <w:jc w:val="both"/>
        <w:rPr>
          <w:rFonts w:cs="Arabic Transparent"/>
          <w:b/>
          <w:bCs/>
          <w:sz w:val="28"/>
          <w:szCs w:val="28"/>
          <w:rtl/>
        </w:rPr>
      </w:pPr>
    </w:p>
    <w:p w:rsidR="00BD3BED" w:rsidRDefault="00BD3BED" w:rsidP="00046457">
      <w:pPr>
        <w:tabs>
          <w:tab w:val="num" w:pos="2160"/>
        </w:tabs>
        <w:spacing w:after="0" w:line="240" w:lineRule="auto"/>
        <w:jc w:val="both"/>
        <w:rPr>
          <w:rFonts w:cs="Arabic Transparent"/>
          <w:b/>
          <w:bCs/>
          <w:sz w:val="28"/>
          <w:szCs w:val="28"/>
          <w:u w:val="single"/>
          <w:rtl/>
        </w:rPr>
      </w:pPr>
      <w:r>
        <w:rPr>
          <w:rFonts w:cs="Arabic Transparent" w:hint="cs"/>
          <w:b/>
          <w:bCs/>
          <w:sz w:val="28"/>
          <w:szCs w:val="28"/>
          <w:u w:val="single"/>
          <w:rtl/>
        </w:rPr>
        <w:t>وايضـــاً :</w:t>
      </w:r>
    </w:p>
    <w:p w:rsidR="00BD3BED" w:rsidRDefault="00BD3BED" w:rsidP="00DA79EF">
      <w:pPr>
        <w:spacing w:after="0" w:line="240" w:lineRule="auto"/>
        <w:ind w:left="1440"/>
        <w:jc w:val="both"/>
        <w:rPr>
          <w:rFonts w:cs="Arabic Transparent"/>
          <w:sz w:val="28"/>
          <w:szCs w:val="28"/>
          <w:rtl/>
        </w:rPr>
      </w:pPr>
      <w:r>
        <w:rPr>
          <w:rFonts w:cs="Arabic Transparent" w:hint="cs"/>
          <w:sz w:val="28"/>
          <w:szCs w:val="28"/>
          <w:rtl/>
        </w:rPr>
        <w:t xml:space="preserve">"اذا كانت الادارة تتمتع </w:t>
      </w:r>
      <w:r>
        <w:rPr>
          <w:rFonts w:cs="Arabic Transparent"/>
          <w:sz w:val="28"/>
          <w:szCs w:val="28"/>
          <w:rtl/>
        </w:rPr>
        <w:t>–</w:t>
      </w:r>
      <w:r>
        <w:rPr>
          <w:rFonts w:cs="Arabic Transparent" w:hint="cs"/>
          <w:sz w:val="28"/>
          <w:szCs w:val="28"/>
          <w:rtl/>
        </w:rPr>
        <w:t xml:space="preserve"> كما سبق ونوهنا </w:t>
      </w:r>
      <w:r>
        <w:rPr>
          <w:rFonts w:cs="Arabic Transparent"/>
          <w:sz w:val="28"/>
          <w:szCs w:val="28"/>
          <w:rtl/>
        </w:rPr>
        <w:t>–</w:t>
      </w:r>
      <w:r>
        <w:rPr>
          <w:rFonts w:cs="Arabic Transparent" w:hint="cs"/>
          <w:sz w:val="28"/>
          <w:szCs w:val="28"/>
          <w:rtl/>
        </w:rPr>
        <w:t xml:space="preserve"> بسلطة تقديرية ازاء بعض التصرفات </w:t>
      </w:r>
      <w:r w:rsidR="00DA79EF">
        <w:rPr>
          <w:rFonts w:cs="Arabic Transparent" w:hint="cs"/>
          <w:sz w:val="28"/>
          <w:szCs w:val="28"/>
          <w:rtl/>
        </w:rPr>
        <w:t>"</w:t>
      </w:r>
      <w:r>
        <w:rPr>
          <w:rFonts w:cs="Arabic Transparent" w:hint="cs"/>
          <w:sz w:val="28"/>
          <w:szCs w:val="28"/>
          <w:rtl/>
        </w:rPr>
        <w:t xml:space="preserve">حيث يكون لها سلطة التصرف او الامتناع عنه ، او اختيار السبب المناسب والوقت </w:t>
      </w:r>
      <w:r w:rsidR="00DA79EF">
        <w:rPr>
          <w:rFonts w:cs="Arabic Transparent" w:hint="cs"/>
          <w:sz w:val="28"/>
          <w:szCs w:val="28"/>
          <w:rtl/>
        </w:rPr>
        <w:t>"</w:t>
      </w:r>
      <w:r>
        <w:rPr>
          <w:rFonts w:cs="Arabic Transparent" w:hint="cs"/>
          <w:sz w:val="28"/>
          <w:szCs w:val="28"/>
          <w:rtl/>
        </w:rPr>
        <w:t xml:space="preserve">الملائم لاصداره، الا انه يلاحظ انه يكون على الادارة ان تتوخى في جميع اعمالها </w:t>
      </w:r>
      <w:r w:rsidR="00DA79EF">
        <w:rPr>
          <w:rFonts w:cs="Arabic Transparent" w:hint="cs"/>
          <w:sz w:val="28"/>
          <w:szCs w:val="28"/>
          <w:rtl/>
        </w:rPr>
        <w:t>"</w:t>
      </w:r>
      <w:r>
        <w:rPr>
          <w:rFonts w:cs="Arabic Transparent" w:hint="cs"/>
          <w:sz w:val="28"/>
          <w:szCs w:val="28"/>
          <w:rtl/>
        </w:rPr>
        <w:t xml:space="preserve">وجوب احترام الغاية ، اي تحقيق الصالح العام، فاذا انحرفت عن تحقيق هذه الغاية </w:t>
      </w:r>
      <w:r w:rsidR="00DA79EF">
        <w:rPr>
          <w:rFonts w:cs="Arabic Transparent" w:hint="cs"/>
          <w:sz w:val="28"/>
          <w:szCs w:val="28"/>
          <w:rtl/>
        </w:rPr>
        <w:t>"</w:t>
      </w:r>
      <w:r>
        <w:rPr>
          <w:rFonts w:cs="Arabic Transparent" w:hint="cs"/>
          <w:sz w:val="28"/>
          <w:szCs w:val="28"/>
          <w:rtl/>
        </w:rPr>
        <w:t xml:space="preserve">اتسم تصرفها بعيب اساءة استعمال السلطة ، وكان محلاً للبطلان والتعويض عنه </w:t>
      </w:r>
      <w:r w:rsidR="00DA79EF">
        <w:rPr>
          <w:rFonts w:cs="Arabic Transparent" w:hint="cs"/>
          <w:sz w:val="28"/>
          <w:szCs w:val="28"/>
          <w:rtl/>
        </w:rPr>
        <w:t>"</w:t>
      </w:r>
      <w:r>
        <w:rPr>
          <w:rFonts w:cs="Arabic Transparent" w:hint="cs"/>
          <w:sz w:val="28"/>
          <w:szCs w:val="28"/>
          <w:rtl/>
        </w:rPr>
        <w:t xml:space="preserve">اذ كان له مقتضى، فهي تكون دائماً مقيدة في تصرفاتها واصدار قراراتها بمقتضى </w:t>
      </w:r>
      <w:r w:rsidR="00DA79EF">
        <w:rPr>
          <w:rFonts w:cs="Arabic Transparent" w:hint="cs"/>
          <w:sz w:val="28"/>
          <w:szCs w:val="28"/>
          <w:rtl/>
        </w:rPr>
        <w:t>"</w:t>
      </w:r>
      <w:r>
        <w:rPr>
          <w:rFonts w:cs="Arabic Transparent" w:hint="cs"/>
          <w:sz w:val="28"/>
          <w:szCs w:val="28"/>
          <w:rtl/>
        </w:rPr>
        <w:t xml:space="preserve">الغاية يكمن في ضرورة ابتغاء المصلحة العامة فيما يصدر عنها من نشاط، او </w:t>
      </w:r>
      <w:r w:rsidR="00DA79EF">
        <w:rPr>
          <w:rFonts w:cs="Arabic Transparent" w:hint="cs"/>
          <w:sz w:val="28"/>
          <w:szCs w:val="28"/>
          <w:rtl/>
        </w:rPr>
        <w:t>"</w:t>
      </w:r>
      <w:r>
        <w:rPr>
          <w:rFonts w:cs="Arabic Transparent" w:hint="cs"/>
          <w:sz w:val="28"/>
          <w:szCs w:val="28"/>
          <w:rtl/>
        </w:rPr>
        <w:t>الغرض الخاص الذي قد يحدده المشرع في بعض الحالات .</w:t>
      </w:r>
    </w:p>
    <w:p w:rsidR="00BD3BED" w:rsidRDefault="00DA79EF" w:rsidP="00DA79EF">
      <w:pPr>
        <w:spacing w:after="0" w:line="240" w:lineRule="auto"/>
        <w:ind w:left="1440"/>
        <w:jc w:val="both"/>
        <w:rPr>
          <w:rFonts w:cs="Arabic Transparent"/>
          <w:sz w:val="28"/>
          <w:szCs w:val="28"/>
          <w:rtl/>
        </w:rPr>
      </w:pPr>
      <w:r>
        <w:rPr>
          <w:rFonts w:cs="Arabic Transparent" w:hint="cs"/>
          <w:sz w:val="28"/>
          <w:szCs w:val="28"/>
          <w:rtl/>
        </w:rPr>
        <w:t>"</w:t>
      </w:r>
      <w:r w:rsidR="00BD3BED">
        <w:rPr>
          <w:rFonts w:cs="Arabic Transparent" w:hint="cs"/>
          <w:sz w:val="28"/>
          <w:szCs w:val="28"/>
          <w:rtl/>
        </w:rPr>
        <w:t xml:space="preserve">اذا كانت الادارة تتمتع بحرية التصرف فيما يصدر عنها من تصرفات بما لها من </w:t>
      </w:r>
      <w:r>
        <w:rPr>
          <w:rFonts w:cs="Arabic Transparent" w:hint="cs"/>
          <w:sz w:val="28"/>
          <w:szCs w:val="28"/>
          <w:rtl/>
        </w:rPr>
        <w:t>"</w:t>
      </w:r>
      <w:r w:rsidR="00BD3BED">
        <w:rPr>
          <w:rFonts w:cs="Arabic Transparent" w:hint="cs"/>
          <w:sz w:val="28"/>
          <w:szCs w:val="28"/>
          <w:rtl/>
        </w:rPr>
        <w:t xml:space="preserve">سلطة تقديرية، على النحو السابق ابرازه، فهي لا تستطيع تجاهل مبدأ المشروعية </w:t>
      </w:r>
      <w:r>
        <w:rPr>
          <w:rFonts w:cs="Arabic Transparent" w:hint="cs"/>
          <w:sz w:val="28"/>
          <w:szCs w:val="28"/>
          <w:rtl/>
        </w:rPr>
        <w:t>"</w:t>
      </w:r>
      <w:r w:rsidR="00BD3BED">
        <w:rPr>
          <w:rFonts w:cs="Arabic Transparent" w:hint="cs"/>
          <w:sz w:val="28"/>
          <w:szCs w:val="28"/>
          <w:rtl/>
        </w:rPr>
        <w:t xml:space="preserve">ولا حتى الخروج عليه. فالسلطة التقديرية للادارة يجب ان تمارس في حدود مبدأ </w:t>
      </w:r>
      <w:r>
        <w:rPr>
          <w:rFonts w:cs="Arabic Transparent" w:hint="cs"/>
          <w:sz w:val="28"/>
          <w:szCs w:val="28"/>
          <w:rtl/>
        </w:rPr>
        <w:t>"</w:t>
      </w:r>
      <w:r w:rsidR="00BD3BED">
        <w:rPr>
          <w:rFonts w:cs="Arabic Transparent" w:hint="cs"/>
          <w:sz w:val="28"/>
          <w:szCs w:val="28"/>
          <w:rtl/>
        </w:rPr>
        <w:t xml:space="preserve">المشروعية دون ان تتضمن تجاوزاً له ، والا عدت التصرفات الصادرة عن الادارة </w:t>
      </w:r>
      <w:r>
        <w:rPr>
          <w:rFonts w:cs="Arabic Transparent" w:hint="cs"/>
          <w:sz w:val="28"/>
          <w:szCs w:val="28"/>
          <w:rtl/>
        </w:rPr>
        <w:t>"</w:t>
      </w:r>
      <w:r w:rsidR="00BD3BED">
        <w:rPr>
          <w:rFonts w:cs="Arabic Transparent" w:hint="cs"/>
          <w:sz w:val="28"/>
          <w:szCs w:val="28"/>
          <w:rtl/>
        </w:rPr>
        <w:t>تبعاً لذلك غير مشروعة ومحقة الالغاء.</w:t>
      </w:r>
    </w:p>
    <w:p w:rsidR="00BD3BED" w:rsidRDefault="00BD3BED" w:rsidP="00BD3BED">
      <w:pPr>
        <w:spacing w:after="0" w:line="240" w:lineRule="auto"/>
        <w:ind w:left="2160"/>
        <w:jc w:val="both"/>
        <w:rPr>
          <w:rFonts w:cs="Arabic Transparent"/>
          <w:sz w:val="28"/>
          <w:szCs w:val="28"/>
          <w:rtl/>
        </w:rPr>
      </w:pPr>
    </w:p>
    <w:p w:rsidR="00BD3BED" w:rsidRPr="00DA79EF" w:rsidRDefault="00BD3BED" w:rsidP="00DA79EF">
      <w:pPr>
        <w:spacing w:after="0" w:line="240" w:lineRule="auto"/>
        <w:ind w:left="1440"/>
        <w:jc w:val="both"/>
        <w:rPr>
          <w:rFonts w:cs="Arabic Transparent"/>
          <w:b/>
          <w:bCs/>
          <w:sz w:val="28"/>
          <w:szCs w:val="28"/>
          <w:u w:val="single"/>
          <w:rtl/>
        </w:rPr>
      </w:pPr>
      <w:r>
        <w:rPr>
          <w:rFonts w:cs="Arabic Transparent" w:hint="cs"/>
          <w:b/>
          <w:bCs/>
          <w:sz w:val="28"/>
          <w:szCs w:val="28"/>
          <w:u w:val="single"/>
          <w:rtl/>
        </w:rPr>
        <w:t xml:space="preserve">مبادىء واحكام القضاء الاداري اللبناني للدكتور ابراهيم عبد العزيز شيحا </w:t>
      </w:r>
      <w:r>
        <w:rPr>
          <w:rFonts w:cs="Arabic Transparent"/>
          <w:b/>
          <w:bCs/>
          <w:sz w:val="28"/>
          <w:szCs w:val="28"/>
          <w:u w:val="single"/>
          <w:rtl/>
        </w:rPr>
        <w:t>–</w:t>
      </w:r>
      <w:r>
        <w:rPr>
          <w:rFonts w:cs="Arabic Transparent" w:hint="cs"/>
          <w:b/>
          <w:bCs/>
          <w:sz w:val="28"/>
          <w:szCs w:val="28"/>
          <w:u w:val="single"/>
          <w:rtl/>
        </w:rPr>
        <w:t xml:space="preserve"> صفحـــة /240/ و/125/</w:t>
      </w:r>
    </w:p>
    <w:p w:rsidR="00BD3BED" w:rsidRDefault="00BD3BED" w:rsidP="00DA79EF">
      <w:pPr>
        <w:spacing w:after="0" w:line="240" w:lineRule="auto"/>
        <w:ind w:left="2160"/>
        <w:jc w:val="both"/>
        <w:rPr>
          <w:rFonts w:cs="Arabic Transparent"/>
          <w:sz w:val="28"/>
          <w:szCs w:val="28"/>
          <w:rtl/>
        </w:rPr>
      </w:pPr>
      <w:r>
        <w:rPr>
          <w:rFonts w:cs="Arabic Transparent" w:hint="cs"/>
          <w:sz w:val="28"/>
          <w:szCs w:val="28"/>
          <w:rtl/>
        </w:rPr>
        <w:lastRenderedPageBreak/>
        <w:t xml:space="preserve">"ان جميع ما يصدر عن الادارة </w:t>
      </w:r>
      <w:r>
        <w:rPr>
          <w:rFonts w:cs="Arabic Transparent"/>
          <w:sz w:val="28"/>
          <w:szCs w:val="28"/>
          <w:rtl/>
        </w:rPr>
        <w:t>–</w:t>
      </w:r>
      <w:r>
        <w:rPr>
          <w:rFonts w:cs="Arabic Transparent" w:hint="cs"/>
          <w:sz w:val="28"/>
          <w:szCs w:val="28"/>
          <w:rtl/>
        </w:rPr>
        <w:t xml:space="preserve"> تبعاً لسلطتها المقيدة او سلطتها التقديرية- </w:t>
      </w:r>
      <w:r w:rsidR="00DA79EF">
        <w:rPr>
          <w:rFonts w:cs="Arabic Transparent" w:hint="cs"/>
          <w:sz w:val="28"/>
          <w:szCs w:val="28"/>
          <w:rtl/>
        </w:rPr>
        <w:t>"</w:t>
      </w:r>
      <w:r>
        <w:rPr>
          <w:rFonts w:cs="Arabic Transparent" w:hint="cs"/>
          <w:sz w:val="28"/>
          <w:szCs w:val="28"/>
          <w:rtl/>
        </w:rPr>
        <w:t xml:space="preserve">يخضع لرقابة القضاء الاداري ، فهو يستطيع ان يقضي ببطلانها والتعويض </w:t>
      </w:r>
      <w:r w:rsidR="00DA79EF">
        <w:rPr>
          <w:rFonts w:cs="Arabic Transparent" w:hint="cs"/>
          <w:sz w:val="28"/>
          <w:szCs w:val="28"/>
          <w:rtl/>
        </w:rPr>
        <w:t>"</w:t>
      </w:r>
      <w:r>
        <w:rPr>
          <w:rFonts w:cs="Arabic Transparent" w:hint="cs"/>
          <w:sz w:val="28"/>
          <w:szCs w:val="28"/>
          <w:rtl/>
        </w:rPr>
        <w:t xml:space="preserve">عنها اذا ما صدرت بالمخالفة لاحكام وقواعد القانون، اي بالمخالفة لمبدأ </w:t>
      </w:r>
      <w:r w:rsidR="00DA79EF">
        <w:rPr>
          <w:rFonts w:cs="Arabic Transparent" w:hint="cs"/>
          <w:sz w:val="28"/>
          <w:szCs w:val="28"/>
          <w:rtl/>
        </w:rPr>
        <w:t>"</w:t>
      </w:r>
      <w:r>
        <w:rPr>
          <w:rFonts w:cs="Arabic Transparent" w:hint="cs"/>
          <w:sz w:val="28"/>
          <w:szCs w:val="28"/>
          <w:rtl/>
        </w:rPr>
        <w:t>المشروعية .</w:t>
      </w:r>
    </w:p>
    <w:p w:rsidR="00BD3BED" w:rsidRPr="00BE1ACF" w:rsidRDefault="00BD3BED" w:rsidP="00BD3BED">
      <w:pPr>
        <w:spacing w:after="0" w:line="240" w:lineRule="auto"/>
        <w:ind w:left="2160"/>
        <w:jc w:val="both"/>
        <w:rPr>
          <w:rFonts w:cs="Arabic Transparent"/>
          <w:sz w:val="28"/>
          <w:szCs w:val="28"/>
          <w:rtl/>
        </w:rPr>
      </w:pPr>
    </w:p>
    <w:p w:rsidR="00BD3BED" w:rsidRDefault="00BD3BED" w:rsidP="00BD3BED">
      <w:pPr>
        <w:spacing w:after="0" w:line="240" w:lineRule="auto"/>
        <w:ind w:left="2160"/>
        <w:jc w:val="both"/>
        <w:rPr>
          <w:rFonts w:cs="Arabic Transparent"/>
          <w:b/>
          <w:bCs/>
          <w:sz w:val="28"/>
          <w:szCs w:val="28"/>
          <w:u w:val="single"/>
          <w:rtl/>
        </w:rPr>
      </w:pPr>
      <w:r>
        <w:rPr>
          <w:rFonts w:cs="Arabic Transparent" w:hint="cs"/>
          <w:b/>
          <w:bCs/>
          <w:sz w:val="28"/>
          <w:szCs w:val="28"/>
          <w:u w:val="single"/>
          <w:rtl/>
        </w:rPr>
        <w:t xml:space="preserve">المرجع نفســــــــــــــــه </w:t>
      </w:r>
      <w:r>
        <w:rPr>
          <w:rFonts w:cs="Arabic Transparent"/>
          <w:b/>
          <w:bCs/>
          <w:sz w:val="28"/>
          <w:szCs w:val="28"/>
          <w:u w:val="single"/>
          <w:rtl/>
        </w:rPr>
        <w:t>–</w:t>
      </w:r>
      <w:r>
        <w:rPr>
          <w:rFonts w:cs="Arabic Transparent" w:hint="cs"/>
          <w:b/>
          <w:bCs/>
          <w:sz w:val="28"/>
          <w:szCs w:val="28"/>
          <w:u w:val="single"/>
          <w:rtl/>
        </w:rPr>
        <w:t xml:space="preserve"> صفحــــة /130/</w:t>
      </w:r>
    </w:p>
    <w:p w:rsidR="00BD3BED" w:rsidRDefault="00BD3BED" w:rsidP="00BD3BED">
      <w:pPr>
        <w:tabs>
          <w:tab w:val="num" w:pos="2160"/>
        </w:tabs>
        <w:spacing w:after="0" w:line="240" w:lineRule="auto"/>
        <w:ind w:left="720"/>
        <w:jc w:val="both"/>
        <w:rPr>
          <w:rFonts w:cs="Arabic Transparent"/>
          <w:b/>
          <w:bCs/>
          <w:sz w:val="28"/>
          <w:szCs w:val="28"/>
          <w:u w:val="single"/>
          <w:rtl/>
        </w:rPr>
      </w:pPr>
    </w:p>
    <w:p w:rsidR="00DA79EF" w:rsidRDefault="00DA79EF" w:rsidP="00BD3BED">
      <w:pPr>
        <w:tabs>
          <w:tab w:val="num" w:pos="2160"/>
        </w:tabs>
        <w:spacing w:after="0" w:line="240" w:lineRule="auto"/>
        <w:ind w:left="720"/>
        <w:jc w:val="both"/>
        <w:rPr>
          <w:rFonts w:cs="Arabic Transparent"/>
          <w:b/>
          <w:bCs/>
          <w:sz w:val="28"/>
          <w:szCs w:val="28"/>
          <w:rtl/>
        </w:rPr>
      </w:pPr>
    </w:p>
    <w:p w:rsidR="00BD3BED" w:rsidRDefault="00BD3BED" w:rsidP="00BD3BED">
      <w:pPr>
        <w:spacing w:after="0" w:line="240" w:lineRule="auto"/>
        <w:ind w:left="2160"/>
        <w:jc w:val="both"/>
        <w:rPr>
          <w:rFonts w:cs="Arabic Transparent"/>
          <w:sz w:val="28"/>
          <w:szCs w:val="28"/>
          <w:rtl/>
        </w:rPr>
      </w:pPr>
      <w:r>
        <w:rPr>
          <w:rFonts w:cs="Arabic Transparent" w:hint="cs"/>
          <w:sz w:val="28"/>
          <w:szCs w:val="28"/>
          <w:rtl/>
        </w:rPr>
        <w:t xml:space="preserve">"وعلى ذلك فاذا تجاهلت السلطة الادارية الصالح العام او اذا ما حققت "غرضاً غير الغرض الذي خصصه المشرع حتى ولو كان ذلك للصالح "العام، فانها تكون قد انحرفت في استعمال سلطتها لعدم مشروعية غاية "القرار. والى جانب هذين الوجهين لعدم مشروعية الغاية، ظهر وجه آخر "اطلق عليه انحراف الاجراءات </w:t>
      </w:r>
      <w:r>
        <w:rPr>
          <w:rFonts w:cs="Arabic Transparent"/>
          <w:sz w:val="28"/>
          <w:szCs w:val="28"/>
        </w:rPr>
        <w:t>Détournement des procedures</w:t>
      </w:r>
      <w:r>
        <w:rPr>
          <w:rFonts w:cs="Arabic Transparent" w:hint="cs"/>
          <w:sz w:val="28"/>
          <w:szCs w:val="28"/>
          <w:rtl/>
        </w:rPr>
        <w:t xml:space="preserve"> "او تحوير الاصول تبعاً لاصطلاح مجلس شورى الدولة اللبناني .</w:t>
      </w:r>
    </w:p>
    <w:p w:rsidR="00BD3BED" w:rsidRDefault="00BD3BED" w:rsidP="00BD3BED">
      <w:pPr>
        <w:spacing w:after="0" w:line="240" w:lineRule="auto"/>
        <w:ind w:left="2160"/>
        <w:jc w:val="both"/>
        <w:rPr>
          <w:rFonts w:cs="Arabic Transparent"/>
          <w:sz w:val="28"/>
          <w:szCs w:val="28"/>
          <w:rtl/>
        </w:rPr>
      </w:pPr>
    </w:p>
    <w:p w:rsidR="00BD3BED" w:rsidRPr="00BE1ACF" w:rsidRDefault="00BD3BED" w:rsidP="00BD3BED">
      <w:pPr>
        <w:spacing w:after="0" w:line="240" w:lineRule="auto"/>
        <w:ind w:left="2160"/>
        <w:jc w:val="both"/>
        <w:rPr>
          <w:rFonts w:cs="Arabic Transparent"/>
          <w:sz w:val="28"/>
          <w:szCs w:val="28"/>
          <w:rtl/>
        </w:rPr>
      </w:pPr>
      <w:r>
        <w:rPr>
          <w:rFonts w:cs="Arabic Transparent" w:hint="cs"/>
          <w:sz w:val="28"/>
          <w:szCs w:val="28"/>
          <w:rtl/>
        </w:rPr>
        <w:t>"وتظهر هذه الصورة في حالة ما اذا لجأت الادارة الى استعمال بعض "الاجراءات مكان اجراءات اخرى ، كان يتعين عليها سلوكها ، للوصول "الى الغرض الذي تريد تحقيقه .</w:t>
      </w:r>
    </w:p>
    <w:p w:rsidR="00BD3BED" w:rsidRDefault="00BD3BED" w:rsidP="00BD3BED">
      <w:pPr>
        <w:spacing w:after="0" w:line="240" w:lineRule="auto"/>
        <w:ind w:left="2160"/>
        <w:rPr>
          <w:rFonts w:cs="Arabic Transparent"/>
          <w:sz w:val="28"/>
          <w:szCs w:val="28"/>
          <w:rtl/>
        </w:rPr>
      </w:pPr>
    </w:p>
    <w:p w:rsidR="00BD3BED" w:rsidRPr="00B26560" w:rsidRDefault="00BD3BED" w:rsidP="00BD3BED">
      <w:pPr>
        <w:spacing w:after="0" w:line="240" w:lineRule="auto"/>
        <w:ind w:left="2160"/>
        <w:jc w:val="both"/>
        <w:rPr>
          <w:rFonts w:cs="Arabic Transparent"/>
          <w:b/>
          <w:bCs/>
          <w:sz w:val="28"/>
          <w:szCs w:val="28"/>
          <w:u w:val="single"/>
          <w:rtl/>
        </w:rPr>
      </w:pPr>
      <w:r>
        <w:rPr>
          <w:rFonts w:cs="Arabic Transparent" w:hint="cs"/>
          <w:b/>
          <w:bCs/>
          <w:sz w:val="28"/>
          <w:szCs w:val="28"/>
          <w:u w:val="single"/>
          <w:rtl/>
        </w:rPr>
        <w:t xml:space="preserve">المرجع نفســــــــــــــــه </w:t>
      </w:r>
      <w:r>
        <w:rPr>
          <w:rFonts w:cs="Arabic Transparent"/>
          <w:b/>
          <w:bCs/>
          <w:sz w:val="28"/>
          <w:szCs w:val="28"/>
          <w:u w:val="single"/>
          <w:rtl/>
        </w:rPr>
        <w:t>–</w:t>
      </w:r>
      <w:r>
        <w:rPr>
          <w:rFonts w:cs="Arabic Transparent" w:hint="cs"/>
          <w:b/>
          <w:bCs/>
          <w:sz w:val="28"/>
          <w:szCs w:val="28"/>
          <w:u w:val="single"/>
          <w:rtl/>
        </w:rPr>
        <w:t xml:space="preserve"> صفحــــة /653/</w:t>
      </w:r>
    </w:p>
    <w:p w:rsidR="00BD3BED" w:rsidRDefault="00BD3BED" w:rsidP="00F11CE6">
      <w:pPr>
        <w:spacing w:after="0" w:line="240" w:lineRule="auto"/>
        <w:ind w:left="2160"/>
        <w:jc w:val="both"/>
        <w:rPr>
          <w:rFonts w:cs="Arabic Transparent"/>
          <w:b/>
          <w:bCs/>
          <w:sz w:val="28"/>
          <w:szCs w:val="28"/>
          <w:u w:val="single"/>
          <w:rtl/>
        </w:rPr>
      </w:pPr>
    </w:p>
    <w:p w:rsidR="004970B8" w:rsidRDefault="004970B8" w:rsidP="00F11CE6">
      <w:pPr>
        <w:spacing w:after="0" w:line="240" w:lineRule="auto"/>
        <w:ind w:left="2160"/>
        <w:jc w:val="both"/>
        <w:rPr>
          <w:rFonts w:cs="Arabic Transparent"/>
          <w:b/>
          <w:bCs/>
          <w:sz w:val="28"/>
          <w:szCs w:val="28"/>
          <w:u w:val="single"/>
          <w:rtl/>
        </w:rPr>
      </w:pPr>
    </w:p>
    <w:p w:rsidR="00205F4F" w:rsidRPr="004F10DA" w:rsidRDefault="00205F4F" w:rsidP="00205F4F">
      <w:pPr>
        <w:spacing w:after="0" w:line="240" w:lineRule="auto"/>
        <w:jc w:val="both"/>
        <w:rPr>
          <w:rFonts w:cs="Arabic Transparent"/>
          <w:b/>
          <w:bCs/>
          <w:sz w:val="28"/>
          <w:szCs w:val="28"/>
          <w:rtl/>
        </w:rPr>
      </w:pPr>
      <w:r w:rsidRPr="004F10DA">
        <w:rPr>
          <w:rFonts w:cs="Arabic Transparent" w:hint="cs"/>
          <w:b/>
          <w:bCs/>
          <w:sz w:val="28"/>
          <w:szCs w:val="28"/>
          <w:rtl/>
        </w:rPr>
        <w:t>وحيث انه بالتالي، وتأسيساً على ما تقدم، يكون من الثابت اساءة الجهة المستدعى ضدها في استعمال السلطة وصولا لحد انحرافها بحيث يكون تصرفها مستوجباً الابط</w:t>
      </w:r>
      <w:r w:rsidR="00BB6523" w:rsidRPr="004F10DA">
        <w:rPr>
          <w:rFonts w:cs="Arabic Transparent" w:hint="cs"/>
          <w:b/>
          <w:bCs/>
          <w:sz w:val="28"/>
          <w:szCs w:val="28"/>
          <w:rtl/>
        </w:rPr>
        <w:t>ال لتجاوزه حد السلطة لهذا السبب</w:t>
      </w:r>
      <w:r w:rsidRPr="004F10DA">
        <w:rPr>
          <w:rFonts w:cs="Arabic Transparent" w:hint="cs"/>
          <w:b/>
          <w:bCs/>
          <w:sz w:val="28"/>
          <w:szCs w:val="28"/>
          <w:rtl/>
        </w:rPr>
        <w:t>.</w:t>
      </w:r>
    </w:p>
    <w:p w:rsidR="00205F4F" w:rsidRPr="004F10DA" w:rsidRDefault="00205F4F" w:rsidP="00205F4F">
      <w:pPr>
        <w:spacing w:after="0" w:line="240" w:lineRule="auto"/>
        <w:ind w:left="720"/>
        <w:jc w:val="both"/>
        <w:rPr>
          <w:rFonts w:cs="Arabic Transparent"/>
          <w:b/>
          <w:bCs/>
          <w:sz w:val="28"/>
          <w:szCs w:val="28"/>
          <w:rtl/>
        </w:rPr>
      </w:pPr>
    </w:p>
    <w:p w:rsidR="00205F4F" w:rsidRPr="004F10DA" w:rsidRDefault="00205F4F" w:rsidP="00205F4F">
      <w:pPr>
        <w:spacing w:after="0" w:line="240" w:lineRule="auto"/>
        <w:jc w:val="both"/>
        <w:rPr>
          <w:rFonts w:cs="Arabic Transparent"/>
          <w:b/>
          <w:bCs/>
          <w:sz w:val="28"/>
          <w:szCs w:val="28"/>
          <w:u w:val="single"/>
          <w:rtl/>
        </w:rPr>
      </w:pPr>
      <w:r w:rsidRPr="004F10DA">
        <w:rPr>
          <w:rFonts w:cs="Arabic Transparent" w:hint="cs"/>
          <w:b/>
          <w:bCs/>
          <w:sz w:val="28"/>
          <w:szCs w:val="28"/>
          <w:rtl/>
        </w:rPr>
        <w:t>وحيث انه ، وفي مطلق الاحوال، فانه يعود لمجلسكم الموقر حرية الاستقصاء لهذه الجهة على ضوء صعوبة اثبات الانحراف في استعمال السلطة من الناحية العملية</w:t>
      </w:r>
      <w:r w:rsidR="004F10DA">
        <w:rPr>
          <w:rFonts w:cs="Arabic Transparent" w:hint="cs"/>
          <w:b/>
          <w:bCs/>
          <w:sz w:val="28"/>
          <w:szCs w:val="28"/>
          <w:rtl/>
        </w:rPr>
        <w:t>:</w:t>
      </w:r>
    </w:p>
    <w:p w:rsidR="00F11CE6" w:rsidRPr="004F10DA" w:rsidRDefault="00F11CE6" w:rsidP="00F11CE6">
      <w:pPr>
        <w:spacing w:after="0" w:line="240" w:lineRule="auto"/>
        <w:jc w:val="both"/>
        <w:rPr>
          <w:rFonts w:cs="Arabic Transparent"/>
          <w:b/>
          <w:bCs/>
          <w:sz w:val="28"/>
          <w:szCs w:val="28"/>
          <w:rtl/>
          <w:lang w:val="fr-FR"/>
        </w:rPr>
      </w:pPr>
    </w:p>
    <w:p w:rsidR="00024EA1" w:rsidRDefault="00024EA1" w:rsidP="005E0E4B">
      <w:pPr>
        <w:spacing w:after="0" w:line="240" w:lineRule="auto"/>
        <w:jc w:val="both"/>
        <w:rPr>
          <w:rFonts w:cs="Arabic Transparent"/>
          <w:sz w:val="28"/>
          <w:szCs w:val="28"/>
          <w:rtl/>
        </w:rPr>
      </w:pPr>
    </w:p>
    <w:p w:rsidR="00BB6523" w:rsidRDefault="00BB6523" w:rsidP="00BB6523">
      <w:pPr>
        <w:spacing w:after="0" w:line="240" w:lineRule="auto"/>
        <w:ind w:left="2160"/>
        <w:jc w:val="both"/>
        <w:rPr>
          <w:rFonts w:cs="Arabic Transparent"/>
          <w:sz w:val="28"/>
          <w:szCs w:val="28"/>
          <w:rtl/>
        </w:rPr>
      </w:pPr>
      <w:r>
        <w:rPr>
          <w:rFonts w:cs="Arabic Transparent" w:hint="cs"/>
          <w:sz w:val="28"/>
          <w:szCs w:val="28"/>
          <w:rtl/>
        </w:rPr>
        <w:t>"و- قرينة الظروف اللاحقة لصدور القرار المطعون فيه :</w:t>
      </w:r>
    </w:p>
    <w:p w:rsidR="00BB6523" w:rsidRDefault="00BB6523" w:rsidP="00BB6523">
      <w:pPr>
        <w:spacing w:after="0" w:line="240" w:lineRule="auto"/>
        <w:ind w:left="2160"/>
        <w:jc w:val="both"/>
        <w:rPr>
          <w:rFonts w:cs="Arabic Transparent"/>
          <w:sz w:val="28"/>
          <w:szCs w:val="28"/>
          <w:rtl/>
        </w:rPr>
      </w:pPr>
    </w:p>
    <w:p w:rsidR="00BB6523" w:rsidRPr="00581F14" w:rsidRDefault="00BB6523" w:rsidP="00BB6523">
      <w:pPr>
        <w:spacing w:after="0" w:line="240" w:lineRule="auto"/>
        <w:ind w:left="2160"/>
        <w:jc w:val="both"/>
        <w:rPr>
          <w:rFonts w:ascii="Times New Roman" w:hAnsi="Times New Roman" w:cs="Times New Roman"/>
          <w:sz w:val="24"/>
          <w:szCs w:val="24"/>
          <w:rtl/>
        </w:rPr>
      </w:pPr>
      <w:r>
        <w:rPr>
          <w:rFonts w:cs="Arabic Transparent" w:hint="cs"/>
          <w:sz w:val="28"/>
          <w:szCs w:val="28"/>
          <w:rtl/>
        </w:rPr>
        <w:t>"اعتبر مجلس شورى الدولة ان اثبات عيب انحراف السلطة يجري بادلة "جدية مقنعة تكون للقاضي الاداري حرية استقصائها بشتى الوسائل، "ويجوز ان ينتج كذلك من وجود قرائن صريحة ومتوازنة، وقد ينتج الدليل "احياناً عن وقائع لاحقة للقرار المطعون فيه، اي في الغالب من تصرفات "او مواقف تتخذها السلطة المختصة بعد اصدارها القرار وهي تكشف عن "الدوافع التي حملتها على اتخاذه .</w:t>
      </w:r>
    </w:p>
    <w:p w:rsidR="00BB6523" w:rsidRPr="00581F14" w:rsidRDefault="00BB6523" w:rsidP="00BB6523">
      <w:pPr>
        <w:spacing w:after="0" w:line="240" w:lineRule="auto"/>
        <w:ind w:left="2160"/>
        <w:jc w:val="both"/>
        <w:rPr>
          <w:rFonts w:ascii="Times New Roman" w:hAnsi="Times New Roman" w:cs="Times New Roman"/>
          <w:sz w:val="24"/>
          <w:szCs w:val="24"/>
          <w:rtl/>
        </w:rPr>
      </w:pPr>
    </w:p>
    <w:p w:rsidR="00BB6523" w:rsidRPr="00BB6523" w:rsidRDefault="00BB6523" w:rsidP="00BB6523">
      <w:pPr>
        <w:bidi w:val="0"/>
        <w:spacing w:after="0" w:line="240" w:lineRule="auto"/>
        <w:ind w:right="2160"/>
        <w:jc w:val="both"/>
        <w:rPr>
          <w:rFonts w:ascii="Times New Roman" w:hAnsi="Times New Roman" w:cs="Times New Roman"/>
          <w:sz w:val="24"/>
          <w:szCs w:val="24"/>
          <w:lang w:val="fr-FR"/>
        </w:rPr>
      </w:pPr>
      <w:r w:rsidRPr="00BB6523">
        <w:rPr>
          <w:rFonts w:ascii="Times New Roman" w:hAnsi="Times New Roman" w:cs="Times New Roman"/>
          <w:sz w:val="24"/>
          <w:szCs w:val="24"/>
          <w:lang w:val="fr-FR"/>
        </w:rPr>
        <w:lastRenderedPageBreak/>
        <w:t>Le détournement de pouvoir résulte souvent de faits postérieurs à la décision litigieuse ; c’est le cas lorsque les arrières – pensées administratives ne sont révélées que par l’attitude ultérieure des autorités compétentes.</w:t>
      </w:r>
    </w:p>
    <w:p w:rsidR="00BB6523" w:rsidRPr="00BB6523" w:rsidRDefault="00BB6523" w:rsidP="00BB6523">
      <w:pPr>
        <w:bidi w:val="0"/>
        <w:spacing w:after="0" w:line="240" w:lineRule="auto"/>
        <w:ind w:right="2160"/>
        <w:jc w:val="both"/>
        <w:rPr>
          <w:rFonts w:ascii="Times New Roman" w:hAnsi="Times New Roman" w:cs="Times New Roman"/>
          <w:sz w:val="24"/>
          <w:szCs w:val="24"/>
          <w:lang w:val="fr-FR"/>
        </w:rPr>
      </w:pPr>
    </w:p>
    <w:p w:rsidR="00BB6523" w:rsidRPr="00581F14" w:rsidRDefault="00BB6523" w:rsidP="00BB6523">
      <w:pPr>
        <w:bidi w:val="0"/>
        <w:spacing w:after="0" w:line="240" w:lineRule="auto"/>
        <w:ind w:right="2160"/>
        <w:jc w:val="both"/>
        <w:rPr>
          <w:rFonts w:ascii="Times New Roman" w:hAnsi="Times New Roman" w:cs="Times New Roman"/>
          <w:sz w:val="24"/>
          <w:szCs w:val="24"/>
        </w:rPr>
      </w:pPr>
      <w:r w:rsidRPr="00581F14">
        <w:rPr>
          <w:rFonts w:ascii="Times New Roman" w:hAnsi="Times New Roman" w:cs="Times New Roman"/>
          <w:sz w:val="24"/>
          <w:szCs w:val="24"/>
        </w:rPr>
        <w:t>(</w:t>
      </w:r>
      <w:proofErr w:type="gramStart"/>
      <w:r w:rsidRPr="00581F14">
        <w:rPr>
          <w:rFonts w:ascii="Times New Roman" w:hAnsi="Times New Roman" w:cs="Times New Roman"/>
          <w:sz w:val="24"/>
          <w:szCs w:val="24"/>
        </w:rPr>
        <w:t>Odent :</w:t>
      </w:r>
      <w:proofErr w:type="gramEnd"/>
      <w:r w:rsidRPr="00581F14">
        <w:rPr>
          <w:rFonts w:ascii="Times New Roman" w:hAnsi="Times New Roman" w:cs="Times New Roman"/>
          <w:sz w:val="24"/>
          <w:szCs w:val="24"/>
        </w:rPr>
        <w:t xml:space="preserve"> Contentieux administratif, 1965-1966, p. 1277)</w:t>
      </w:r>
    </w:p>
    <w:p w:rsidR="00BB6523" w:rsidRDefault="00BB6523" w:rsidP="00BB6523">
      <w:pPr>
        <w:spacing w:after="0" w:line="240" w:lineRule="auto"/>
        <w:ind w:left="2160"/>
        <w:jc w:val="both"/>
        <w:rPr>
          <w:rFonts w:cs="Arabic Transparent"/>
          <w:sz w:val="28"/>
          <w:szCs w:val="28"/>
          <w:rtl/>
        </w:rPr>
      </w:pPr>
      <w:r w:rsidRPr="00746E61">
        <w:rPr>
          <w:rFonts w:cs="Arabic Transparent"/>
          <w:sz w:val="28"/>
          <w:szCs w:val="28"/>
        </w:rPr>
        <w:t xml:space="preserve"> </w:t>
      </w:r>
      <w:r>
        <w:rPr>
          <w:rFonts w:cs="Arabic Transparent"/>
          <w:sz w:val="28"/>
          <w:szCs w:val="28"/>
        </w:rPr>
        <w:t xml:space="preserve">  </w:t>
      </w:r>
      <w:r>
        <w:rPr>
          <w:rFonts w:cs="Arabic Transparent" w:hint="cs"/>
          <w:sz w:val="28"/>
          <w:szCs w:val="28"/>
          <w:rtl/>
        </w:rPr>
        <w:t xml:space="preserve"> </w:t>
      </w:r>
    </w:p>
    <w:p w:rsidR="00FD4AA3" w:rsidRDefault="00FD4AA3" w:rsidP="00BB6523">
      <w:pPr>
        <w:spacing w:after="0" w:line="240" w:lineRule="auto"/>
        <w:ind w:left="2160"/>
        <w:jc w:val="both"/>
        <w:rPr>
          <w:rFonts w:cs="Arabic Transparent"/>
          <w:sz w:val="28"/>
          <w:szCs w:val="28"/>
          <w:rtl/>
        </w:rPr>
      </w:pPr>
    </w:p>
    <w:p w:rsidR="00BB6523" w:rsidRPr="00746E61" w:rsidRDefault="00BB6523" w:rsidP="00BB6523">
      <w:pPr>
        <w:spacing w:after="0" w:line="240" w:lineRule="auto"/>
        <w:ind w:left="2160"/>
        <w:jc w:val="both"/>
        <w:rPr>
          <w:rFonts w:cs="Arabic Transparent"/>
          <w:b/>
          <w:bCs/>
          <w:sz w:val="28"/>
          <w:szCs w:val="28"/>
          <w:u w:val="single"/>
          <w:rtl/>
        </w:rPr>
      </w:pPr>
      <w:r>
        <w:rPr>
          <w:rFonts w:cs="Arabic Transparent" w:hint="cs"/>
          <w:b/>
          <w:bCs/>
          <w:sz w:val="28"/>
          <w:szCs w:val="28"/>
          <w:u w:val="single"/>
          <w:rtl/>
        </w:rPr>
        <w:t xml:space="preserve">ابحاث في القانون الاداري للقاضي جهاد صفا </w:t>
      </w:r>
      <w:r>
        <w:rPr>
          <w:rFonts w:cs="Arabic Transparent"/>
          <w:b/>
          <w:bCs/>
          <w:sz w:val="28"/>
          <w:szCs w:val="28"/>
          <w:u w:val="single"/>
          <w:rtl/>
        </w:rPr>
        <w:t>–</w:t>
      </w:r>
      <w:r>
        <w:rPr>
          <w:rFonts w:cs="Arabic Transparent" w:hint="cs"/>
          <w:b/>
          <w:bCs/>
          <w:sz w:val="28"/>
          <w:szCs w:val="28"/>
          <w:u w:val="single"/>
          <w:rtl/>
        </w:rPr>
        <w:t xml:space="preserve"> صفحـــــة /85/</w:t>
      </w:r>
    </w:p>
    <w:p w:rsidR="00E13356" w:rsidRDefault="00E13356" w:rsidP="00E13356">
      <w:pPr>
        <w:spacing w:after="0" w:line="240" w:lineRule="auto"/>
        <w:ind w:left="2160"/>
        <w:jc w:val="both"/>
        <w:rPr>
          <w:rFonts w:cs="Arabic Transparent"/>
          <w:sz w:val="28"/>
          <w:szCs w:val="28"/>
          <w:rtl/>
        </w:rPr>
      </w:pPr>
      <w:r>
        <w:rPr>
          <w:rFonts w:cs="Arabic Transparent" w:hint="cs"/>
          <w:sz w:val="28"/>
          <w:szCs w:val="28"/>
          <w:rtl/>
        </w:rPr>
        <w:t>"واثبات عيب الانحراف في استعمال السلطة على درجة كبيرة من "الصعوبة من الناحية العملية، لذلك فان مجلس الدولة لا يتطلب من المدعي "تقديم الاثبات الكامل لعيب الانحراف، انما يكتفي بان يقدم هذا الاخير قرائن "قوية محددة ومطابقة تعتبر في جملتها بدء بينة تؤدي الى زعزعة قرينة "شرعية القرار الاداري المطعون فيه، وتؤدي الى تكوين القناعة في ضمير "القاضي. وعلى اساس هذه القرائن القضائية التي تستفاد من الوقائع ومسلك "الطرفين ونتيجة لها ينتقل عبء الاثبات من المدعي الى الادارة التي تلتزم "عندها باثبات المشروعية تحت طائلة خسارة الدعوى .</w:t>
      </w:r>
    </w:p>
    <w:p w:rsidR="00E13356" w:rsidRDefault="00E13356" w:rsidP="00E13356">
      <w:pPr>
        <w:spacing w:after="0" w:line="240" w:lineRule="auto"/>
        <w:ind w:left="2160"/>
        <w:jc w:val="both"/>
        <w:rPr>
          <w:rFonts w:cs="Arabic Transparent"/>
          <w:sz w:val="28"/>
          <w:szCs w:val="28"/>
          <w:rtl/>
        </w:rPr>
      </w:pPr>
    </w:p>
    <w:p w:rsidR="00E13356" w:rsidRPr="00DE243B" w:rsidRDefault="00E13356" w:rsidP="00E13356">
      <w:pPr>
        <w:spacing w:after="0" w:line="240" w:lineRule="auto"/>
        <w:ind w:left="2160"/>
        <w:jc w:val="both"/>
        <w:rPr>
          <w:rFonts w:cs="Arabic Transparent"/>
          <w:b/>
          <w:bCs/>
          <w:sz w:val="28"/>
          <w:szCs w:val="28"/>
          <w:u w:val="single"/>
          <w:rtl/>
        </w:rPr>
      </w:pPr>
      <w:r>
        <w:rPr>
          <w:rFonts w:cs="Arabic Transparent" w:hint="cs"/>
          <w:b/>
          <w:bCs/>
          <w:sz w:val="28"/>
          <w:szCs w:val="28"/>
          <w:u w:val="single"/>
          <w:rtl/>
        </w:rPr>
        <w:t xml:space="preserve">النظرية العامة للاثبات امام القضاء الاداري </w:t>
      </w:r>
      <w:r>
        <w:rPr>
          <w:rFonts w:cs="Arabic Transparent"/>
          <w:b/>
          <w:bCs/>
          <w:sz w:val="28"/>
          <w:szCs w:val="28"/>
          <w:u w:val="single"/>
          <w:rtl/>
        </w:rPr>
        <w:t>–</w:t>
      </w:r>
      <w:r>
        <w:rPr>
          <w:rFonts w:cs="Arabic Transparent" w:hint="cs"/>
          <w:b/>
          <w:bCs/>
          <w:sz w:val="28"/>
          <w:szCs w:val="28"/>
          <w:u w:val="single"/>
          <w:rtl/>
        </w:rPr>
        <w:t xml:space="preserve"> الدكتور جوزف رزق الله - صفحـــــــــــة /256/</w:t>
      </w:r>
    </w:p>
    <w:p w:rsidR="00E13356" w:rsidRDefault="00E13356" w:rsidP="00E13356">
      <w:pPr>
        <w:spacing w:after="0" w:line="240" w:lineRule="auto"/>
        <w:ind w:left="2160"/>
        <w:jc w:val="both"/>
        <w:rPr>
          <w:rFonts w:cs="Arabic Transparent"/>
          <w:sz w:val="28"/>
          <w:szCs w:val="28"/>
          <w:rtl/>
        </w:rPr>
      </w:pPr>
    </w:p>
    <w:p w:rsidR="00E13356" w:rsidRDefault="00E13356" w:rsidP="00E13356">
      <w:pPr>
        <w:spacing w:after="0" w:line="240" w:lineRule="auto"/>
        <w:ind w:left="2160"/>
        <w:jc w:val="both"/>
        <w:rPr>
          <w:rFonts w:cs="Arabic Transparent"/>
          <w:sz w:val="28"/>
          <w:szCs w:val="28"/>
          <w:rtl/>
        </w:rPr>
      </w:pPr>
    </w:p>
    <w:p w:rsidR="00E13356" w:rsidRPr="0029313A" w:rsidRDefault="00E13356" w:rsidP="00E13356">
      <w:pPr>
        <w:spacing w:after="0" w:line="240" w:lineRule="auto"/>
        <w:ind w:left="2160"/>
        <w:jc w:val="both"/>
        <w:rPr>
          <w:rFonts w:ascii="Times New Roman" w:hAnsi="Times New Roman" w:cs="Times New Roman"/>
          <w:sz w:val="24"/>
          <w:szCs w:val="24"/>
          <w:rtl/>
        </w:rPr>
      </w:pPr>
      <w:r>
        <w:rPr>
          <w:rFonts w:cs="Arabic Transparent" w:hint="cs"/>
          <w:sz w:val="28"/>
          <w:szCs w:val="28"/>
          <w:rtl/>
        </w:rPr>
        <w:t xml:space="preserve">"وبما أنه وفق القواعد التي ترعى أصول المحاكمات الادارية يحق للقاضي "أن يقدر بحرية الظروف التي تثبت قناعته، ولهذا يلجأ القاضي في الواقع "الى مجمل المعطيات خاصة لكل نزاع لتكوين قناعته الشخصية ومن بين "هذه المعطيات تلك التي تتعلق باسباب واقعية وحسن ادارة التي تكون فعلا "قناعة راسخة لديه وتفرض بالتالي تبني حل معين دون سواه </w:t>
      </w:r>
      <w:r>
        <w:rPr>
          <w:rFonts w:cs="Arabic Transparent"/>
          <w:sz w:val="28"/>
          <w:szCs w:val="28"/>
        </w:rPr>
        <w:t>(</w:t>
      </w:r>
      <w:r w:rsidRPr="0029313A">
        <w:rPr>
          <w:rFonts w:ascii="Times New Roman" w:hAnsi="Times New Roman" w:cs="Times New Roman"/>
          <w:sz w:val="24"/>
          <w:szCs w:val="24"/>
        </w:rPr>
        <w:t>raisons pratiques et de bonne administration)</w:t>
      </w:r>
    </w:p>
    <w:p w:rsidR="00E13356" w:rsidRPr="0029313A" w:rsidRDefault="00E13356" w:rsidP="00E13356">
      <w:pPr>
        <w:spacing w:after="0" w:line="240" w:lineRule="auto"/>
        <w:ind w:left="720"/>
        <w:jc w:val="both"/>
        <w:rPr>
          <w:rFonts w:cs="Arabic Transparent"/>
          <w:b/>
          <w:bCs/>
          <w:sz w:val="28"/>
          <w:szCs w:val="28"/>
          <w:u w:val="single"/>
          <w:rtl/>
        </w:rPr>
      </w:pPr>
    </w:p>
    <w:p w:rsidR="00E13356" w:rsidRDefault="00E13356" w:rsidP="00E13356">
      <w:pPr>
        <w:bidi w:val="0"/>
        <w:spacing w:after="0" w:line="240" w:lineRule="auto"/>
        <w:ind w:right="2160"/>
        <w:jc w:val="both"/>
        <w:rPr>
          <w:rFonts w:ascii="Times New Roman" w:hAnsi="Times New Roman" w:cs="Times New Roman"/>
          <w:b/>
          <w:bCs/>
          <w:sz w:val="24"/>
          <w:szCs w:val="24"/>
          <w:u w:val="single"/>
          <w:rtl/>
        </w:rPr>
      </w:pPr>
      <w:r w:rsidRPr="00E13356">
        <w:rPr>
          <w:rFonts w:ascii="Times New Roman" w:hAnsi="Times New Roman" w:cs="Times New Roman"/>
          <w:b/>
          <w:bCs/>
          <w:sz w:val="24"/>
          <w:szCs w:val="24"/>
          <w:u w:val="single"/>
          <w:lang w:val="fr-FR"/>
        </w:rPr>
        <w:t>R.Latournier R.Essai sur les methodes juridictionnelles du Conseil d’Etat</w:t>
      </w:r>
      <w:r>
        <w:rPr>
          <w:rFonts w:ascii="Times New Roman" w:hAnsi="Times New Roman" w:cs="Times New Roman" w:hint="cs"/>
          <w:b/>
          <w:bCs/>
          <w:sz w:val="24"/>
          <w:szCs w:val="24"/>
          <w:u w:val="single"/>
          <w:rtl/>
        </w:rPr>
        <w:t xml:space="preserve"> </w:t>
      </w:r>
    </w:p>
    <w:p w:rsidR="00E13356" w:rsidRPr="00B8100E" w:rsidRDefault="00E13356" w:rsidP="00B8100E">
      <w:pPr>
        <w:bidi w:val="0"/>
        <w:spacing w:after="0" w:line="240" w:lineRule="auto"/>
        <w:ind w:right="2160"/>
        <w:jc w:val="both"/>
        <w:rPr>
          <w:rFonts w:ascii="Times New Roman" w:hAnsi="Times New Roman" w:cs="Times New Roman"/>
          <w:b/>
          <w:bCs/>
          <w:sz w:val="24"/>
          <w:szCs w:val="24"/>
          <w:u w:val="single"/>
          <w:rtl/>
          <w:lang w:val="fr-FR"/>
        </w:rPr>
      </w:pPr>
      <w:r w:rsidRPr="00E13356">
        <w:rPr>
          <w:rFonts w:ascii="Times New Roman" w:hAnsi="Times New Roman" w:cs="Times New Roman"/>
          <w:b/>
          <w:bCs/>
          <w:sz w:val="24"/>
          <w:szCs w:val="24"/>
          <w:u w:val="single"/>
          <w:lang w:val="fr-FR"/>
        </w:rPr>
        <w:t xml:space="preserve">Un Livre jubilaire du Conseil d’Etat – P. 177 et s. not P.189 </w:t>
      </w:r>
    </w:p>
    <w:p w:rsidR="008F5BE7" w:rsidRDefault="008F5BE7" w:rsidP="00E13356">
      <w:pPr>
        <w:spacing w:after="0" w:line="240" w:lineRule="auto"/>
        <w:ind w:left="2160"/>
        <w:jc w:val="both"/>
        <w:rPr>
          <w:rFonts w:ascii="Times New Roman" w:hAnsi="Times New Roman" w:cs="Arabic Transparent"/>
          <w:b/>
          <w:bCs/>
          <w:sz w:val="28"/>
          <w:szCs w:val="28"/>
          <w:rtl/>
        </w:rPr>
      </w:pPr>
    </w:p>
    <w:p w:rsidR="008F5BE7" w:rsidRDefault="008F5BE7" w:rsidP="00E13356">
      <w:pPr>
        <w:spacing w:after="0" w:line="240" w:lineRule="auto"/>
        <w:ind w:left="2160"/>
        <w:jc w:val="both"/>
        <w:rPr>
          <w:rFonts w:ascii="Times New Roman" w:hAnsi="Times New Roman" w:cs="Arabic Transparent"/>
          <w:b/>
          <w:bCs/>
          <w:sz w:val="28"/>
          <w:szCs w:val="28"/>
          <w:rtl/>
        </w:rPr>
      </w:pPr>
    </w:p>
    <w:p w:rsidR="00E13356" w:rsidRPr="0029313A" w:rsidRDefault="00E13356" w:rsidP="00E13356">
      <w:pPr>
        <w:spacing w:after="0" w:line="240" w:lineRule="auto"/>
        <w:ind w:left="2160"/>
        <w:jc w:val="both"/>
        <w:rPr>
          <w:rFonts w:ascii="Times New Roman" w:hAnsi="Times New Roman" w:cs="Arabic Transparent"/>
          <w:b/>
          <w:bCs/>
          <w:sz w:val="28"/>
          <w:szCs w:val="28"/>
          <w:rtl/>
        </w:rPr>
      </w:pPr>
      <w:r w:rsidRPr="0029313A">
        <w:rPr>
          <w:rFonts w:ascii="Times New Roman" w:hAnsi="Times New Roman" w:cs="Arabic Transparent" w:hint="cs"/>
          <w:b/>
          <w:bCs/>
          <w:sz w:val="28"/>
          <w:szCs w:val="28"/>
          <w:rtl/>
        </w:rPr>
        <w:t xml:space="preserve">شورى </w:t>
      </w:r>
      <w:r w:rsidRPr="0029313A">
        <w:rPr>
          <w:rFonts w:ascii="Times New Roman" w:hAnsi="Times New Roman" w:cs="Arabic Transparent"/>
          <w:b/>
          <w:bCs/>
          <w:sz w:val="28"/>
          <w:szCs w:val="28"/>
          <w:rtl/>
        </w:rPr>
        <w:t>–</w:t>
      </w:r>
      <w:r w:rsidRPr="0029313A">
        <w:rPr>
          <w:rFonts w:ascii="Times New Roman" w:hAnsi="Times New Roman" w:cs="Arabic Transparent" w:hint="cs"/>
          <w:b/>
          <w:bCs/>
          <w:sz w:val="28"/>
          <w:szCs w:val="28"/>
          <w:rtl/>
        </w:rPr>
        <w:t xml:space="preserve"> قرار رقم /132/ تاري</w:t>
      </w:r>
      <w:r>
        <w:rPr>
          <w:rFonts w:ascii="Times New Roman" w:hAnsi="Times New Roman" w:cs="Arabic Transparent" w:hint="cs"/>
          <w:b/>
          <w:bCs/>
          <w:sz w:val="28"/>
          <w:szCs w:val="28"/>
          <w:rtl/>
        </w:rPr>
        <w:t>ــــــ</w:t>
      </w:r>
      <w:r w:rsidRPr="0029313A">
        <w:rPr>
          <w:rFonts w:ascii="Times New Roman" w:hAnsi="Times New Roman" w:cs="Arabic Transparent" w:hint="cs"/>
          <w:b/>
          <w:bCs/>
          <w:sz w:val="28"/>
          <w:szCs w:val="28"/>
          <w:rtl/>
        </w:rPr>
        <w:t xml:space="preserve">خ 2/6/1988 </w:t>
      </w:r>
    </w:p>
    <w:p w:rsidR="00E13356" w:rsidRPr="0029313A" w:rsidRDefault="00E13356" w:rsidP="00E13356">
      <w:pPr>
        <w:spacing w:after="0" w:line="240" w:lineRule="auto"/>
        <w:ind w:left="2160"/>
        <w:jc w:val="both"/>
        <w:rPr>
          <w:rFonts w:ascii="Times New Roman" w:hAnsi="Times New Roman" w:cs="Arabic Transparent"/>
          <w:b/>
          <w:bCs/>
          <w:sz w:val="28"/>
          <w:szCs w:val="28"/>
          <w:rtl/>
        </w:rPr>
      </w:pPr>
      <w:r w:rsidRPr="0029313A">
        <w:rPr>
          <w:rFonts w:ascii="Times New Roman" w:hAnsi="Times New Roman" w:cs="Arabic Transparent" w:hint="cs"/>
          <w:b/>
          <w:bCs/>
          <w:sz w:val="28"/>
          <w:szCs w:val="28"/>
          <w:rtl/>
        </w:rPr>
        <w:t>بلدية بيروت/ الشركة العقارية فيب</w:t>
      </w:r>
      <w:r>
        <w:rPr>
          <w:rFonts w:ascii="Times New Roman" w:hAnsi="Times New Roman" w:cs="Arabic Transparent" w:hint="cs"/>
          <w:b/>
          <w:bCs/>
          <w:sz w:val="28"/>
          <w:szCs w:val="28"/>
          <w:rtl/>
        </w:rPr>
        <w:t>ــــــ</w:t>
      </w:r>
      <w:r w:rsidRPr="0029313A">
        <w:rPr>
          <w:rFonts w:ascii="Times New Roman" w:hAnsi="Times New Roman" w:cs="Arabic Transparent" w:hint="cs"/>
          <w:b/>
          <w:bCs/>
          <w:sz w:val="28"/>
          <w:szCs w:val="28"/>
          <w:rtl/>
        </w:rPr>
        <w:t xml:space="preserve">وس ش.م.ل </w:t>
      </w:r>
    </w:p>
    <w:p w:rsidR="00E13356" w:rsidRDefault="00E13356" w:rsidP="00E13356">
      <w:pPr>
        <w:spacing w:after="0" w:line="240" w:lineRule="auto"/>
        <w:ind w:left="2160"/>
        <w:jc w:val="both"/>
        <w:rPr>
          <w:rFonts w:ascii="Times New Roman" w:hAnsi="Times New Roman" w:cs="Arabic Transparent"/>
          <w:b/>
          <w:bCs/>
          <w:sz w:val="28"/>
          <w:szCs w:val="28"/>
          <w:rtl/>
        </w:rPr>
      </w:pPr>
      <w:r w:rsidRPr="0029313A">
        <w:rPr>
          <w:rFonts w:ascii="Times New Roman" w:hAnsi="Times New Roman" w:cs="Arabic Transparent" w:hint="cs"/>
          <w:b/>
          <w:bCs/>
          <w:sz w:val="28"/>
          <w:szCs w:val="28"/>
          <w:rtl/>
        </w:rPr>
        <w:t xml:space="preserve">مجلة القضاء الاداري في لبنان </w:t>
      </w:r>
      <w:r w:rsidRPr="0029313A">
        <w:rPr>
          <w:rFonts w:ascii="Times New Roman" w:hAnsi="Times New Roman" w:cs="Arabic Transparent"/>
          <w:b/>
          <w:bCs/>
          <w:sz w:val="28"/>
          <w:szCs w:val="28"/>
          <w:rtl/>
        </w:rPr>
        <w:t>–</w:t>
      </w:r>
      <w:r w:rsidRPr="0029313A">
        <w:rPr>
          <w:rFonts w:ascii="Times New Roman" w:hAnsi="Times New Roman" w:cs="Arabic Transparent" w:hint="cs"/>
          <w:b/>
          <w:bCs/>
          <w:sz w:val="28"/>
          <w:szCs w:val="28"/>
          <w:rtl/>
        </w:rPr>
        <w:t xml:space="preserve"> العدد الخام</w:t>
      </w:r>
      <w:r>
        <w:rPr>
          <w:rFonts w:ascii="Times New Roman" w:hAnsi="Times New Roman" w:cs="Arabic Transparent" w:hint="cs"/>
          <w:b/>
          <w:bCs/>
          <w:sz w:val="28"/>
          <w:szCs w:val="28"/>
          <w:rtl/>
        </w:rPr>
        <w:t>ـ</w:t>
      </w:r>
      <w:r w:rsidRPr="0029313A">
        <w:rPr>
          <w:rFonts w:ascii="Times New Roman" w:hAnsi="Times New Roman" w:cs="Arabic Transparent" w:hint="cs"/>
          <w:b/>
          <w:bCs/>
          <w:sz w:val="28"/>
          <w:szCs w:val="28"/>
          <w:rtl/>
        </w:rPr>
        <w:t>س /1190/-/1991/</w:t>
      </w:r>
    </w:p>
    <w:p w:rsidR="00E13356" w:rsidRPr="0029313A" w:rsidRDefault="00E13356" w:rsidP="00E13356">
      <w:pPr>
        <w:spacing w:after="0" w:line="240" w:lineRule="auto"/>
        <w:ind w:left="2160"/>
        <w:jc w:val="both"/>
        <w:rPr>
          <w:rFonts w:ascii="Times New Roman" w:hAnsi="Times New Roman" w:cs="Arabic Transparent"/>
          <w:b/>
          <w:bCs/>
          <w:sz w:val="28"/>
          <w:szCs w:val="28"/>
          <w:rtl/>
        </w:rPr>
      </w:pPr>
      <w:r w:rsidRPr="0029313A">
        <w:rPr>
          <w:rFonts w:ascii="Times New Roman" w:hAnsi="Times New Roman" w:cs="Arabic Transparent" w:hint="cs"/>
          <w:b/>
          <w:bCs/>
          <w:sz w:val="28"/>
          <w:szCs w:val="28"/>
          <w:rtl/>
        </w:rPr>
        <w:t>صفح</w:t>
      </w:r>
      <w:r>
        <w:rPr>
          <w:rFonts w:ascii="Times New Roman" w:hAnsi="Times New Roman" w:cs="Arabic Transparent" w:hint="cs"/>
          <w:b/>
          <w:bCs/>
          <w:sz w:val="28"/>
          <w:szCs w:val="28"/>
          <w:rtl/>
        </w:rPr>
        <w:t>ـــــــ</w:t>
      </w:r>
      <w:r w:rsidRPr="0029313A">
        <w:rPr>
          <w:rFonts w:ascii="Times New Roman" w:hAnsi="Times New Roman" w:cs="Arabic Transparent" w:hint="cs"/>
          <w:b/>
          <w:bCs/>
          <w:sz w:val="28"/>
          <w:szCs w:val="28"/>
          <w:rtl/>
        </w:rPr>
        <w:t>ة /225/</w:t>
      </w:r>
    </w:p>
    <w:p w:rsidR="00E13356" w:rsidRDefault="00E13356" w:rsidP="00E13356">
      <w:pPr>
        <w:spacing w:after="0" w:line="240" w:lineRule="auto"/>
        <w:ind w:left="720"/>
        <w:jc w:val="both"/>
        <w:rPr>
          <w:rFonts w:ascii="Times New Roman" w:hAnsi="Times New Roman" w:cs="Arabic Transparent"/>
          <w:sz w:val="28"/>
          <w:szCs w:val="28"/>
          <w:rtl/>
        </w:rPr>
      </w:pPr>
    </w:p>
    <w:p w:rsidR="008F5BE7" w:rsidRDefault="008F5BE7" w:rsidP="00E13356">
      <w:pPr>
        <w:spacing w:after="0" w:line="240" w:lineRule="auto"/>
        <w:ind w:left="720"/>
        <w:jc w:val="both"/>
        <w:rPr>
          <w:rFonts w:ascii="Times New Roman" w:hAnsi="Times New Roman" w:cs="Arabic Transparent"/>
          <w:b/>
          <w:bCs/>
          <w:sz w:val="28"/>
          <w:szCs w:val="28"/>
          <w:rtl/>
        </w:rPr>
      </w:pPr>
    </w:p>
    <w:p w:rsidR="008F5BE7" w:rsidRDefault="008F5BE7" w:rsidP="00E13356">
      <w:pPr>
        <w:spacing w:after="0" w:line="240" w:lineRule="auto"/>
        <w:ind w:left="720"/>
        <w:jc w:val="both"/>
        <w:rPr>
          <w:rFonts w:ascii="Times New Roman" w:hAnsi="Times New Roman" w:cs="Arabic Transparent"/>
          <w:b/>
          <w:bCs/>
          <w:sz w:val="28"/>
          <w:szCs w:val="28"/>
          <w:rtl/>
        </w:rPr>
      </w:pPr>
    </w:p>
    <w:p w:rsidR="00E13356" w:rsidRPr="0095516F" w:rsidRDefault="00E13356" w:rsidP="00E13356">
      <w:pPr>
        <w:spacing w:after="0" w:line="240" w:lineRule="auto"/>
        <w:ind w:left="720"/>
        <w:jc w:val="both"/>
        <w:rPr>
          <w:rFonts w:ascii="Times New Roman" w:hAnsi="Times New Roman" w:cs="Arabic Transparent"/>
          <w:b/>
          <w:bCs/>
          <w:sz w:val="28"/>
          <w:szCs w:val="28"/>
          <w:rtl/>
        </w:rPr>
      </w:pPr>
      <w:r w:rsidRPr="0095516F">
        <w:rPr>
          <w:rFonts w:ascii="Times New Roman" w:hAnsi="Times New Roman" w:cs="Arabic Transparent" w:hint="cs"/>
          <w:b/>
          <w:bCs/>
          <w:sz w:val="28"/>
          <w:szCs w:val="28"/>
          <w:rtl/>
        </w:rPr>
        <w:lastRenderedPageBreak/>
        <w:t xml:space="preserve">وحيث انه بالتالـي ، </w:t>
      </w:r>
    </w:p>
    <w:p w:rsidR="00E13356" w:rsidRPr="0095516F" w:rsidRDefault="00E13356" w:rsidP="00E13356">
      <w:pPr>
        <w:spacing w:after="0" w:line="240" w:lineRule="auto"/>
        <w:ind w:left="720"/>
        <w:jc w:val="both"/>
        <w:rPr>
          <w:rFonts w:ascii="Times New Roman" w:hAnsi="Times New Roman" w:cs="Arabic Transparent"/>
          <w:b/>
          <w:bCs/>
          <w:sz w:val="28"/>
          <w:szCs w:val="28"/>
          <w:rtl/>
        </w:rPr>
      </w:pPr>
      <w:r w:rsidRPr="0095516F">
        <w:rPr>
          <w:rFonts w:ascii="Times New Roman" w:hAnsi="Times New Roman" w:cs="Arabic Transparent" w:hint="cs"/>
          <w:b/>
          <w:bCs/>
          <w:sz w:val="28"/>
          <w:szCs w:val="28"/>
          <w:rtl/>
        </w:rPr>
        <w:t xml:space="preserve">وتاسيسا على ما تقدم ، </w:t>
      </w:r>
    </w:p>
    <w:p w:rsidR="00E13356" w:rsidRPr="0095516F" w:rsidRDefault="00E13356" w:rsidP="00E13356">
      <w:pPr>
        <w:spacing w:after="0" w:line="240" w:lineRule="auto"/>
        <w:ind w:left="720"/>
        <w:jc w:val="both"/>
        <w:rPr>
          <w:rFonts w:ascii="Times New Roman" w:hAnsi="Times New Roman" w:cs="Arabic Transparent"/>
          <w:b/>
          <w:bCs/>
          <w:sz w:val="28"/>
          <w:szCs w:val="28"/>
          <w:rtl/>
        </w:rPr>
      </w:pPr>
    </w:p>
    <w:p w:rsidR="00FD4AA3" w:rsidRDefault="00E13356" w:rsidP="004970B8">
      <w:pPr>
        <w:spacing w:after="0" w:line="240" w:lineRule="auto"/>
        <w:ind w:left="720"/>
        <w:jc w:val="both"/>
        <w:rPr>
          <w:rFonts w:ascii="Times New Roman" w:hAnsi="Times New Roman" w:cs="Arabic Transparent"/>
          <w:b/>
          <w:bCs/>
          <w:sz w:val="28"/>
          <w:szCs w:val="28"/>
          <w:rtl/>
        </w:rPr>
      </w:pPr>
      <w:r w:rsidRPr="0095516F">
        <w:rPr>
          <w:rFonts w:ascii="Times New Roman" w:hAnsi="Times New Roman" w:cs="Arabic Transparent" w:hint="cs"/>
          <w:b/>
          <w:bCs/>
          <w:sz w:val="28"/>
          <w:szCs w:val="28"/>
          <w:rtl/>
        </w:rPr>
        <w:t xml:space="preserve">يكون القرار المطلوب ابطاله متجاوزا حد السلطة للأسباب المدلى بها مما يقتضي إبطاله واعتباره كأنه لم يكن مع ما يترتب على ذلك من مفاعيل وعلى مختلف الاصعدة . </w:t>
      </w:r>
    </w:p>
    <w:p w:rsidR="00063ACF" w:rsidRDefault="00063ACF" w:rsidP="00E13356">
      <w:pPr>
        <w:spacing w:after="0" w:line="240" w:lineRule="auto"/>
        <w:ind w:left="720"/>
        <w:jc w:val="both"/>
        <w:rPr>
          <w:rFonts w:ascii="Times New Roman" w:hAnsi="Times New Roman" w:cs="Arabic Transparent"/>
          <w:b/>
          <w:bCs/>
          <w:sz w:val="28"/>
          <w:szCs w:val="28"/>
          <w:rtl/>
        </w:rPr>
      </w:pPr>
    </w:p>
    <w:p w:rsidR="004970B8" w:rsidRDefault="004970B8" w:rsidP="00E13356">
      <w:pPr>
        <w:spacing w:after="0" w:line="240" w:lineRule="auto"/>
        <w:ind w:left="720"/>
        <w:jc w:val="both"/>
        <w:rPr>
          <w:rFonts w:ascii="Times New Roman" w:hAnsi="Times New Roman" w:cs="Arabic Transparent"/>
          <w:b/>
          <w:bCs/>
          <w:sz w:val="28"/>
          <w:szCs w:val="28"/>
          <w:rtl/>
        </w:rPr>
      </w:pPr>
    </w:p>
    <w:p w:rsidR="00063ACF" w:rsidRDefault="00063ACF" w:rsidP="006224BC">
      <w:pPr>
        <w:spacing w:after="0" w:line="240" w:lineRule="auto"/>
        <w:ind w:left="720"/>
        <w:jc w:val="both"/>
        <w:rPr>
          <w:rFonts w:cs="Arabic Transparent"/>
          <w:b/>
          <w:bCs/>
          <w:sz w:val="28"/>
          <w:szCs w:val="28"/>
          <w:u w:val="single"/>
          <w:rtl/>
        </w:rPr>
      </w:pPr>
      <w:r>
        <w:rPr>
          <w:rFonts w:cs="Arabic Transparent" w:hint="cs"/>
          <w:b/>
          <w:bCs/>
          <w:sz w:val="28"/>
          <w:szCs w:val="28"/>
          <w:rtl/>
        </w:rPr>
        <w:t>هـ</w:t>
      </w:r>
      <w:r w:rsidRPr="00C328C4">
        <w:rPr>
          <w:rFonts w:cs="Arabic Transparent" w:hint="cs"/>
          <w:b/>
          <w:bCs/>
          <w:sz w:val="28"/>
          <w:szCs w:val="28"/>
          <w:rtl/>
        </w:rPr>
        <w:t>-</w:t>
      </w:r>
      <w:r w:rsidRPr="00C328C4">
        <w:rPr>
          <w:rFonts w:cs="Arabic Transparent" w:hint="cs"/>
          <w:b/>
          <w:bCs/>
          <w:sz w:val="28"/>
          <w:szCs w:val="28"/>
          <w:u w:val="single"/>
          <w:rtl/>
        </w:rPr>
        <w:t xml:space="preserve"> في ك</w:t>
      </w:r>
      <w:r>
        <w:rPr>
          <w:rFonts w:cs="Arabic Transparent" w:hint="cs"/>
          <w:b/>
          <w:bCs/>
          <w:sz w:val="28"/>
          <w:szCs w:val="28"/>
          <w:u w:val="single"/>
          <w:rtl/>
        </w:rPr>
        <w:t>ون القرار المطلوب ابطاله هو بمثابة القرار الم</w:t>
      </w:r>
      <w:r w:rsidR="006224BC">
        <w:rPr>
          <w:rFonts w:cs="Arabic Transparent" w:hint="cs"/>
          <w:b/>
          <w:bCs/>
          <w:sz w:val="28"/>
          <w:szCs w:val="28"/>
          <w:u w:val="single"/>
          <w:rtl/>
        </w:rPr>
        <w:t>نعدم</w:t>
      </w:r>
      <w:r>
        <w:rPr>
          <w:rFonts w:cs="Arabic Transparent" w:hint="cs"/>
          <w:b/>
          <w:bCs/>
          <w:sz w:val="28"/>
          <w:szCs w:val="28"/>
          <w:u w:val="single"/>
          <w:rtl/>
        </w:rPr>
        <w:t xml:space="preserve"> الوجود :</w:t>
      </w:r>
    </w:p>
    <w:p w:rsidR="004970B8" w:rsidRDefault="004970B8" w:rsidP="006224BC">
      <w:pPr>
        <w:spacing w:after="0" w:line="240" w:lineRule="auto"/>
        <w:ind w:left="720"/>
        <w:jc w:val="both"/>
        <w:rPr>
          <w:rFonts w:cs="Arabic Transparent"/>
          <w:sz w:val="28"/>
          <w:szCs w:val="28"/>
          <w:rtl/>
        </w:rPr>
      </w:pPr>
    </w:p>
    <w:p w:rsidR="00063ACF" w:rsidRDefault="00063ACF" w:rsidP="00063ACF">
      <w:pPr>
        <w:spacing w:after="0" w:line="240" w:lineRule="auto"/>
        <w:ind w:left="720"/>
        <w:jc w:val="both"/>
        <w:rPr>
          <w:rFonts w:cs="Arabic Transparent"/>
          <w:sz w:val="28"/>
          <w:szCs w:val="28"/>
          <w:rtl/>
        </w:rPr>
      </w:pPr>
    </w:p>
    <w:p w:rsidR="006224BC" w:rsidRDefault="00063ACF" w:rsidP="00FD4AA3">
      <w:pPr>
        <w:spacing w:after="0" w:line="240" w:lineRule="auto"/>
        <w:ind w:left="720"/>
        <w:jc w:val="both"/>
        <w:rPr>
          <w:rFonts w:cs="Arabic Transparent"/>
          <w:b/>
          <w:bCs/>
          <w:sz w:val="28"/>
          <w:szCs w:val="28"/>
          <w:rtl/>
        </w:rPr>
      </w:pPr>
      <w:r>
        <w:rPr>
          <w:rFonts w:cs="Arabic Transparent" w:hint="cs"/>
          <w:sz w:val="28"/>
          <w:szCs w:val="28"/>
          <w:rtl/>
        </w:rPr>
        <w:t xml:space="preserve">حيث من الثابت كما بينا اعلاه ، ان القرار المطلوب ابطاله هو قرار غير مشروع صدر لغايات ومآرب لا علاقة لها بالصالح العام وبمخالفة فاضحة للدستور وللقوانين والمراسيم  والانظمة المرعية الاجراء شكلت سابقة خطيرة في ممارسة الادارة لصلاحياتها وقد جرى تداول هذه المخالفات والتجاوزات في مختلف وسائل الإعلام </w:t>
      </w:r>
      <w:r w:rsidR="006224BC">
        <w:rPr>
          <w:rFonts w:cs="Arabic Transparent" w:hint="cs"/>
          <w:sz w:val="28"/>
          <w:szCs w:val="28"/>
          <w:rtl/>
        </w:rPr>
        <w:t>وبين الوزراء والنواب والمعنيين الرسمي</w:t>
      </w:r>
      <w:r w:rsidR="00FD4AA3">
        <w:rPr>
          <w:rFonts w:cs="Arabic Transparent" w:hint="cs"/>
          <w:sz w:val="28"/>
          <w:szCs w:val="28"/>
          <w:rtl/>
        </w:rPr>
        <w:t>ي</w:t>
      </w:r>
      <w:r w:rsidR="006224BC">
        <w:rPr>
          <w:rFonts w:cs="Arabic Transparent" w:hint="cs"/>
          <w:sz w:val="28"/>
          <w:szCs w:val="28"/>
          <w:rtl/>
        </w:rPr>
        <w:t>ن وغير الرسمي</w:t>
      </w:r>
      <w:r w:rsidR="00FD4AA3">
        <w:rPr>
          <w:rFonts w:cs="Arabic Transparent" w:hint="cs"/>
          <w:sz w:val="28"/>
          <w:szCs w:val="28"/>
          <w:rtl/>
        </w:rPr>
        <w:t>ي</w:t>
      </w:r>
      <w:r w:rsidR="006224BC">
        <w:rPr>
          <w:rFonts w:cs="Arabic Transparent" w:hint="cs"/>
          <w:sz w:val="28"/>
          <w:szCs w:val="28"/>
          <w:rtl/>
        </w:rPr>
        <w:t>ن</w:t>
      </w:r>
      <w:r>
        <w:rPr>
          <w:rFonts w:cs="Arabic Transparent" w:hint="cs"/>
          <w:sz w:val="28"/>
          <w:szCs w:val="28"/>
          <w:rtl/>
        </w:rPr>
        <w:t xml:space="preserve"> ، بحيث يكون القرار المطعون فيه مشوب بمخالفات فادحة يستحيل معها اسناده ال</w:t>
      </w:r>
      <w:r w:rsidR="006224BC">
        <w:rPr>
          <w:rFonts w:cs="Arabic Transparent" w:hint="cs"/>
          <w:sz w:val="28"/>
          <w:szCs w:val="28"/>
          <w:rtl/>
        </w:rPr>
        <w:t>ى اي اساس قانوني ،  لاسيما انه م</w:t>
      </w:r>
      <w:r>
        <w:rPr>
          <w:rFonts w:cs="Arabic Transparent" w:hint="cs"/>
          <w:sz w:val="28"/>
          <w:szCs w:val="28"/>
          <w:rtl/>
        </w:rPr>
        <w:t xml:space="preserve">س بالدستور والقوانين والمراسيم والمبادئ العامة بحيث يعتبر هذا القرار </w:t>
      </w:r>
      <w:r w:rsidRPr="00063ACF">
        <w:rPr>
          <w:rFonts w:cs="Arabic Transparent" w:hint="cs"/>
          <w:b/>
          <w:bCs/>
          <w:sz w:val="28"/>
          <w:szCs w:val="28"/>
          <w:rtl/>
        </w:rPr>
        <w:t xml:space="preserve">بمثابة قرار معدوم </w:t>
      </w:r>
      <w:r w:rsidRPr="00063ACF">
        <w:rPr>
          <w:rFonts w:cs="Arabic Transparent"/>
          <w:b/>
          <w:bCs/>
          <w:sz w:val="28"/>
          <w:szCs w:val="28"/>
        </w:rPr>
        <w:t>Inexistant</w:t>
      </w:r>
      <w:r w:rsidRPr="00063ACF">
        <w:rPr>
          <w:rFonts w:cs="Arabic Transparent" w:hint="cs"/>
          <w:b/>
          <w:bCs/>
          <w:sz w:val="28"/>
          <w:szCs w:val="28"/>
          <w:rtl/>
        </w:rPr>
        <w:t xml:space="preserve"> ومجرد من اية شرعية وغير خاضع لاية مهلة في الطعن :</w:t>
      </w:r>
    </w:p>
    <w:p w:rsidR="00B8100E" w:rsidRDefault="00B8100E" w:rsidP="00B8100E">
      <w:pPr>
        <w:spacing w:after="0" w:line="240" w:lineRule="auto"/>
        <w:ind w:left="2160"/>
        <w:jc w:val="both"/>
        <w:rPr>
          <w:rFonts w:cs="Arabic Transparent"/>
          <w:sz w:val="28"/>
          <w:szCs w:val="28"/>
          <w:rtl/>
        </w:rPr>
      </w:pPr>
    </w:p>
    <w:p w:rsidR="00B8100E" w:rsidRDefault="00B8100E" w:rsidP="00B8100E">
      <w:pPr>
        <w:spacing w:after="0" w:line="240" w:lineRule="auto"/>
        <w:ind w:left="1440"/>
        <w:jc w:val="both"/>
        <w:rPr>
          <w:rFonts w:cs="Arabic Transparent"/>
          <w:sz w:val="28"/>
          <w:szCs w:val="28"/>
          <w:rtl/>
        </w:rPr>
      </w:pPr>
      <w:r>
        <w:rPr>
          <w:rFonts w:cs="Arabic Transparent" w:hint="cs"/>
          <w:sz w:val="28"/>
          <w:szCs w:val="28"/>
          <w:rtl/>
        </w:rPr>
        <w:t xml:space="preserve">"وقد استقر قضاء مجلس شورى الدولة على الاخذ بمفهوم القرار الاداري غير "الموجود قانوناً، معتبراً ان انعدام الوجود القانوني ينشأ من كون القرار صادراً "بنتيجة اغتصاب السلطة وبخروج السلطة الادارية عن اختصاصها وتعديها على "اختصاصات سلطة دستورية اخرى </w:t>
      </w:r>
      <w:r>
        <w:rPr>
          <w:rFonts w:cs="Arabic Transparent" w:hint="cs"/>
          <w:sz w:val="28"/>
          <w:szCs w:val="28"/>
          <w:u w:val="single"/>
          <w:rtl/>
        </w:rPr>
        <w:t>او عن كونه</w:t>
      </w:r>
      <w:r>
        <w:rPr>
          <w:rFonts w:cs="Arabic Transparent" w:hint="cs"/>
          <w:sz w:val="28"/>
          <w:szCs w:val="28"/>
          <w:rtl/>
        </w:rPr>
        <w:t xml:space="preserve"> مشوباً بمخالفات فادحة يستحيل "معها اسناده الى اي حكم من احكام القانون .</w:t>
      </w:r>
    </w:p>
    <w:p w:rsidR="00B8100E" w:rsidRDefault="00B8100E" w:rsidP="00B8100E">
      <w:pPr>
        <w:spacing w:after="0" w:line="240" w:lineRule="auto"/>
        <w:ind w:left="2160"/>
        <w:jc w:val="both"/>
        <w:rPr>
          <w:rFonts w:cs="Arabic Transparent"/>
          <w:sz w:val="28"/>
          <w:szCs w:val="28"/>
          <w:rtl/>
        </w:rPr>
      </w:pPr>
    </w:p>
    <w:p w:rsidR="00B8100E" w:rsidRDefault="00B8100E" w:rsidP="00B8100E">
      <w:pPr>
        <w:spacing w:after="0" w:line="240" w:lineRule="auto"/>
        <w:ind w:left="1440"/>
        <w:jc w:val="both"/>
        <w:rPr>
          <w:rFonts w:cs="Arabic Transparent"/>
          <w:b/>
          <w:bCs/>
          <w:sz w:val="28"/>
          <w:szCs w:val="28"/>
          <w:u w:val="single"/>
          <w:rtl/>
        </w:rPr>
      </w:pPr>
      <w:r>
        <w:rPr>
          <w:rFonts w:cs="Arabic Transparent" w:hint="cs"/>
          <w:b/>
          <w:bCs/>
          <w:sz w:val="28"/>
          <w:szCs w:val="28"/>
          <w:u w:val="single"/>
          <w:rtl/>
        </w:rPr>
        <w:t xml:space="preserve">الرئيس ادوار عيد </w:t>
      </w:r>
      <w:r>
        <w:rPr>
          <w:rFonts w:cs="Arabic Transparent"/>
          <w:b/>
          <w:bCs/>
          <w:sz w:val="28"/>
          <w:szCs w:val="28"/>
          <w:u w:val="single"/>
          <w:rtl/>
        </w:rPr>
        <w:t>–</w:t>
      </w:r>
      <w:r>
        <w:rPr>
          <w:rFonts w:cs="Arabic Transparent" w:hint="cs"/>
          <w:b/>
          <w:bCs/>
          <w:sz w:val="28"/>
          <w:szCs w:val="28"/>
          <w:u w:val="single"/>
          <w:rtl/>
        </w:rPr>
        <w:t xml:space="preserve"> القضاء الاداري </w:t>
      </w:r>
      <w:r>
        <w:rPr>
          <w:rFonts w:cs="Arabic Transparent"/>
          <w:b/>
          <w:bCs/>
          <w:sz w:val="28"/>
          <w:szCs w:val="28"/>
          <w:u w:val="single"/>
          <w:rtl/>
        </w:rPr>
        <w:t>–</w:t>
      </w:r>
      <w:r>
        <w:rPr>
          <w:rFonts w:cs="Arabic Transparent" w:hint="cs"/>
          <w:b/>
          <w:bCs/>
          <w:sz w:val="28"/>
          <w:szCs w:val="28"/>
          <w:u w:val="single"/>
          <w:rtl/>
        </w:rPr>
        <w:t xml:space="preserve"> ج. /1/ - اصول المحاكمات الادارية </w:t>
      </w:r>
      <w:r>
        <w:rPr>
          <w:rFonts w:cs="Arabic Transparent"/>
          <w:b/>
          <w:bCs/>
          <w:sz w:val="28"/>
          <w:szCs w:val="28"/>
          <w:u w:val="single"/>
          <w:rtl/>
        </w:rPr>
        <w:t>–</w:t>
      </w:r>
      <w:r>
        <w:rPr>
          <w:rFonts w:cs="Arabic Transparent" w:hint="cs"/>
          <w:b/>
          <w:bCs/>
          <w:sz w:val="28"/>
          <w:szCs w:val="28"/>
          <w:u w:val="single"/>
          <w:rtl/>
        </w:rPr>
        <w:t xml:space="preserve"> فقرة /36/ - صفحــة /99/</w:t>
      </w:r>
    </w:p>
    <w:p w:rsidR="00B8100E" w:rsidRDefault="00B8100E" w:rsidP="00B8100E">
      <w:pPr>
        <w:spacing w:after="0" w:line="240" w:lineRule="auto"/>
        <w:ind w:left="2160"/>
        <w:jc w:val="both"/>
        <w:rPr>
          <w:rFonts w:cs="Arabic Transparent"/>
          <w:b/>
          <w:bCs/>
          <w:sz w:val="28"/>
          <w:szCs w:val="28"/>
          <w:u w:val="single"/>
          <w:rtl/>
        </w:rPr>
      </w:pPr>
    </w:p>
    <w:p w:rsidR="00B8100E" w:rsidRDefault="00B8100E" w:rsidP="00B8100E">
      <w:pPr>
        <w:spacing w:after="0" w:line="240" w:lineRule="auto"/>
        <w:ind w:left="2160"/>
        <w:jc w:val="both"/>
        <w:rPr>
          <w:rFonts w:cs="Arabic Transparent"/>
          <w:sz w:val="28"/>
          <w:szCs w:val="28"/>
          <w:rtl/>
        </w:rPr>
      </w:pPr>
    </w:p>
    <w:p w:rsidR="00B8100E" w:rsidRPr="008A60FA" w:rsidRDefault="00B8100E" w:rsidP="00B8100E">
      <w:pPr>
        <w:spacing w:after="0" w:line="240" w:lineRule="auto"/>
        <w:ind w:left="1440"/>
        <w:jc w:val="both"/>
        <w:rPr>
          <w:rFonts w:cs="Arabic Transparent"/>
          <w:b/>
          <w:bCs/>
          <w:sz w:val="28"/>
          <w:szCs w:val="28"/>
          <w:rtl/>
        </w:rPr>
      </w:pPr>
      <w:r>
        <w:rPr>
          <w:rFonts w:cs="Arabic Transparent" w:hint="cs"/>
          <w:sz w:val="28"/>
          <w:szCs w:val="28"/>
          <w:rtl/>
        </w:rPr>
        <w:t>"</w:t>
      </w:r>
      <w:r w:rsidRPr="008A60FA">
        <w:rPr>
          <w:rFonts w:cs="Arabic Transparent" w:hint="cs"/>
          <w:b/>
          <w:bCs/>
          <w:sz w:val="28"/>
          <w:szCs w:val="28"/>
          <w:rtl/>
        </w:rPr>
        <w:t>قرار صادر بنتيجة اغتصاب السلطة : لا وجود له والمهلة مفتوحة للطعن بـه :</w:t>
      </w:r>
    </w:p>
    <w:p w:rsidR="00B8100E" w:rsidRPr="008A60FA" w:rsidRDefault="00B8100E" w:rsidP="00B8100E">
      <w:pPr>
        <w:spacing w:after="0" w:line="240" w:lineRule="auto"/>
        <w:ind w:left="2160"/>
        <w:jc w:val="both"/>
        <w:rPr>
          <w:rFonts w:cs="Arabic Transparent"/>
          <w:b/>
          <w:bCs/>
          <w:sz w:val="28"/>
          <w:szCs w:val="28"/>
          <w:rtl/>
        </w:rPr>
      </w:pPr>
    </w:p>
    <w:p w:rsidR="00B8100E" w:rsidRPr="008A60FA" w:rsidRDefault="00B8100E" w:rsidP="00B8100E">
      <w:pPr>
        <w:spacing w:after="0" w:line="240" w:lineRule="auto"/>
        <w:ind w:left="1440"/>
        <w:jc w:val="both"/>
        <w:rPr>
          <w:rFonts w:cs="Arabic Transparent"/>
          <w:b/>
          <w:bCs/>
          <w:sz w:val="28"/>
          <w:szCs w:val="28"/>
          <w:rtl/>
        </w:rPr>
      </w:pPr>
      <w:r w:rsidRPr="008A60FA">
        <w:rPr>
          <w:rFonts w:cs="Arabic Transparent" w:hint="cs"/>
          <w:b/>
          <w:bCs/>
          <w:sz w:val="28"/>
          <w:szCs w:val="28"/>
          <w:rtl/>
        </w:rPr>
        <w:t xml:space="preserve">"وبما ان الاجتهاد والفقه الاداريين مستقران على ان القرار الصادر بنتيجة </w:t>
      </w:r>
      <w:r>
        <w:rPr>
          <w:rFonts w:cs="Arabic Transparent" w:hint="cs"/>
          <w:b/>
          <w:bCs/>
          <w:sz w:val="28"/>
          <w:szCs w:val="28"/>
          <w:rtl/>
        </w:rPr>
        <w:t>"</w:t>
      </w:r>
      <w:r w:rsidRPr="008A60FA">
        <w:rPr>
          <w:rFonts w:cs="Arabic Transparent" w:hint="cs"/>
          <w:b/>
          <w:bCs/>
          <w:sz w:val="28"/>
          <w:szCs w:val="28"/>
          <w:rtl/>
        </w:rPr>
        <w:t xml:space="preserve">اغتصاب السلطة او بخروج السلطة الادارية عن اختصاصها او يكون القرار </w:t>
      </w:r>
      <w:r>
        <w:rPr>
          <w:rFonts w:cs="Arabic Transparent" w:hint="cs"/>
          <w:b/>
          <w:bCs/>
          <w:sz w:val="28"/>
          <w:szCs w:val="28"/>
          <w:rtl/>
        </w:rPr>
        <w:t>"</w:t>
      </w:r>
      <w:r w:rsidRPr="008A60FA">
        <w:rPr>
          <w:rFonts w:cs="Arabic Transparent" w:hint="cs"/>
          <w:b/>
          <w:bCs/>
          <w:sz w:val="28"/>
          <w:szCs w:val="28"/>
          <w:rtl/>
        </w:rPr>
        <w:t xml:space="preserve">مشوب بمخالفات فادحة يستحيل معها اسناده الى اي اساس قانوني، انما يعتبر </w:t>
      </w:r>
      <w:r>
        <w:rPr>
          <w:rFonts w:cs="Arabic Transparent" w:hint="cs"/>
          <w:b/>
          <w:bCs/>
          <w:sz w:val="28"/>
          <w:szCs w:val="28"/>
          <w:rtl/>
        </w:rPr>
        <w:t>"</w:t>
      </w:r>
      <w:r w:rsidRPr="008A60FA">
        <w:rPr>
          <w:rFonts w:cs="Arabic Transparent" w:hint="cs"/>
          <w:b/>
          <w:bCs/>
          <w:sz w:val="28"/>
          <w:szCs w:val="28"/>
          <w:rtl/>
        </w:rPr>
        <w:t xml:space="preserve">قراراً عديم الوجود وتكون المراجعة المقدمة من ذي مصلحة في طلب اعلان </w:t>
      </w:r>
      <w:r>
        <w:rPr>
          <w:rFonts w:cs="Arabic Transparent" w:hint="cs"/>
          <w:b/>
          <w:bCs/>
          <w:sz w:val="28"/>
          <w:szCs w:val="28"/>
          <w:rtl/>
        </w:rPr>
        <w:t>"</w:t>
      </w:r>
      <w:r w:rsidRPr="008A60FA">
        <w:rPr>
          <w:rFonts w:cs="Arabic Transparent" w:hint="cs"/>
          <w:b/>
          <w:bCs/>
          <w:sz w:val="28"/>
          <w:szCs w:val="28"/>
          <w:rtl/>
        </w:rPr>
        <w:t xml:space="preserve">انعدام وجوده مقبولة شكلاً في اي وقت يتقدم بها بدون مراعاة مهلة الشهرين </w:t>
      </w:r>
      <w:r>
        <w:rPr>
          <w:rFonts w:cs="Arabic Transparent" w:hint="cs"/>
          <w:b/>
          <w:bCs/>
          <w:sz w:val="28"/>
          <w:szCs w:val="28"/>
          <w:rtl/>
        </w:rPr>
        <w:t>"</w:t>
      </w:r>
      <w:r w:rsidRPr="008A60FA">
        <w:rPr>
          <w:rFonts w:cs="Arabic Transparent" w:hint="cs"/>
          <w:b/>
          <w:bCs/>
          <w:sz w:val="28"/>
          <w:szCs w:val="28"/>
          <w:rtl/>
        </w:rPr>
        <w:t xml:space="preserve">المحددة قانوناً للمراجعة القضائية </w:t>
      </w:r>
      <w:r>
        <w:rPr>
          <w:rFonts w:cs="Arabic Transparent" w:hint="cs"/>
          <w:b/>
          <w:bCs/>
          <w:sz w:val="28"/>
          <w:szCs w:val="28"/>
          <w:rtl/>
        </w:rPr>
        <w:t xml:space="preserve">وذلك </w:t>
      </w:r>
      <w:r w:rsidRPr="008A60FA">
        <w:rPr>
          <w:rFonts w:cs="Arabic Transparent" w:hint="cs"/>
          <w:b/>
          <w:bCs/>
          <w:sz w:val="28"/>
          <w:szCs w:val="28"/>
          <w:rtl/>
        </w:rPr>
        <w:t xml:space="preserve">على اعتبار ان مثل هذا القرار لا يكسب </w:t>
      </w:r>
      <w:r>
        <w:rPr>
          <w:rFonts w:cs="Arabic Transparent" w:hint="cs"/>
          <w:b/>
          <w:bCs/>
          <w:sz w:val="28"/>
          <w:szCs w:val="28"/>
          <w:rtl/>
        </w:rPr>
        <w:t>"</w:t>
      </w:r>
      <w:r w:rsidRPr="008A60FA">
        <w:rPr>
          <w:rFonts w:cs="Arabic Transparent" w:hint="cs"/>
          <w:b/>
          <w:bCs/>
          <w:sz w:val="28"/>
          <w:szCs w:val="28"/>
          <w:rtl/>
        </w:rPr>
        <w:t>حقاً لاحد .</w:t>
      </w:r>
    </w:p>
    <w:p w:rsidR="00FD4AA3" w:rsidRDefault="00FD4AA3" w:rsidP="00B8100E">
      <w:pPr>
        <w:spacing w:after="0" w:line="240" w:lineRule="auto"/>
        <w:ind w:left="2160"/>
        <w:jc w:val="both"/>
        <w:rPr>
          <w:rFonts w:cs="Arabic Transparent"/>
          <w:sz w:val="28"/>
          <w:szCs w:val="28"/>
          <w:rtl/>
        </w:rPr>
      </w:pPr>
    </w:p>
    <w:p w:rsidR="00FD4AA3" w:rsidRDefault="00FD4AA3" w:rsidP="00B8100E">
      <w:pPr>
        <w:spacing w:after="0" w:line="240" w:lineRule="auto"/>
        <w:ind w:left="2160"/>
        <w:jc w:val="both"/>
        <w:rPr>
          <w:rFonts w:cs="Arabic Transparent"/>
          <w:sz w:val="28"/>
          <w:szCs w:val="28"/>
          <w:rtl/>
        </w:rPr>
      </w:pPr>
    </w:p>
    <w:p w:rsidR="00B8100E" w:rsidRDefault="00B8100E" w:rsidP="00B8100E">
      <w:pPr>
        <w:spacing w:after="0" w:line="240" w:lineRule="auto"/>
        <w:ind w:left="2160"/>
        <w:jc w:val="both"/>
        <w:rPr>
          <w:rFonts w:cs="Arabic Transparent"/>
          <w:sz w:val="28"/>
          <w:szCs w:val="28"/>
          <w:u w:val="single"/>
          <w:rtl/>
        </w:rPr>
      </w:pPr>
      <w:r>
        <w:rPr>
          <w:rFonts w:cs="Arabic Transparent" w:hint="cs"/>
          <w:sz w:val="28"/>
          <w:szCs w:val="28"/>
          <w:rtl/>
        </w:rPr>
        <w:lastRenderedPageBreak/>
        <w:t>"</w:t>
      </w:r>
      <w:r>
        <w:rPr>
          <w:rFonts w:cs="Arabic Transparent" w:hint="cs"/>
          <w:sz w:val="28"/>
          <w:szCs w:val="28"/>
          <w:u w:val="single"/>
          <w:rtl/>
        </w:rPr>
        <w:t>يُراجع :</w:t>
      </w:r>
    </w:p>
    <w:p w:rsidR="00B8100E" w:rsidRDefault="00B8100E" w:rsidP="00B8100E">
      <w:pPr>
        <w:spacing w:after="0" w:line="240" w:lineRule="auto"/>
        <w:ind w:left="2160"/>
        <w:jc w:val="both"/>
        <w:rPr>
          <w:rFonts w:cs="Arabic Transparent"/>
          <w:sz w:val="28"/>
          <w:szCs w:val="28"/>
          <w:u w:val="single"/>
          <w:rtl/>
        </w:rPr>
      </w:pPr>
    </w:p>
    <w:p w:rsidR="00B8100E" w:rsidRDefault="00B8100E" w:rsidP="00B8100E">
      <w:pPr>
        <w:spacing w:after="0" w:line="240" w:lineRule="auto"/>
        <w:ind w:left="2160"/>
        <w:jc w:val="both"/>
        <w:rPr>
          <w:rFonts w:cs="Arabic Transparent"/>
          <w:sz w:val="28"/>
          <w:szCs w:val="28"/>
        </w:rPr>
      </w:pPr>
      <w:r>
        <w:rPr>
          <w:rFonts w:cs="Arabic Transparent" w:hint="cs"/>
          <w:sz w:val="28"/>
          <w:szCs w:val="28"/>
          <w:rtl/>
        </w:rPr>
        <w:t>"</w:t>
      </w:r>
      <w:r w:rsidRPr="00F551E1">
        <w:rPr>
          <w:rFonts w:cs="Arabic Transparent"/>
          <w:sz w:val="28"/>
          <w:szCs w:val="28"/>
        </w:rPr>
        <w:t xml:space="preserve">1- R. Odent – Contentieux administrative </w:t>
      </w:r>
      <w:r>
        <w:rPr>
          <w:rFonts w:cs="Arabic Transparent"/>
          <w:sz w:val="28"/>
          <w:szCs w:val="28"/>
        </w:rPr>
        <w:t>–</w:t>
      </w:r>
      <w:r w:rsidRPr="00F551E1">
        <w:rPr>
          <w:rFonts w:cs="Arabic Transparent"/>
          <w:sz w:val="28"/>
          <w:szCs w:val="28"/>
        </w:rPr>
        <w:t xml:space="preserve"> P</w:t>
      </w:r>
      <w:r>
        <w:rPr>
          <w:rFonts w:cs="Arabic Transparent"/>
          <w:sz w:val="28"/>
          <w:szCs w:val="28"/>
        </w:rPr>
        <w:t>. /750-753/</w:t>
      </w:r>
    </w:p>
    <w:p w:rsidR="00B8100E" w:rsidRDefault="00B8100E" w:rsidP="00B8100E">
      <w:pPr>
        <w:spacing w:after="0" w:line="240" w:lineRule="auto"/>
        <w:ind w:left="2160"/>
        <w:jc w:val="both"/>
        <w:rPr>
          <w:rFonts w:cs="Arabic Transparent"/>
          <w:sz w:val="28"/>
          <w:szCs w:val="28"/>
          <w:rtl/>
        </w:rPr>
      </w:pPr>
      <w:r>
        <w:rPr>
          <w:rFonts w:cs="Arabic Transparent" w:hint="cs"/>
          <w:sz w:val="28"/>
          <w:szCs w:val="28"/>
          <w:rtl/>
        </w:rPr>
        <w:t xml:space="preserve">"2- ادوار عيد </w:t>
      </w:r>
      <w:r>
        <w:rPr>
          <w:rFonts w:cs="Arabic Transparent"/>
          <w:sz w:val="28"/>
          <w:szCs w:val="28"/>
          <w:rtl/>
        </w:rPr>
        <w:t>–</w:t>
      </w:r>
      <w:r>
        <w:rPr>
          <w:rFonts w:cs="Arabic Transparent" w:hint="cs"/>
          <w:sz w:val="28"/>
          <w:szCs w:val="28"/>
          <w:rtl/>
        </w:rPr>
        <w:t xml:space="preserve"> القضاء الاداري </w:t>
      </w:r>
      <w:r>
        <w:rPr>
          <w:rFonts w:cs="Arabic Transparent"/>
          <w:sz w:val="28"/>
          <w:szCs w:val="28"/>
          <w:rtl/>
        </w:rPr>
        <w:t>–</w:t>
      </w:r>
      <w:r>
        <w:rPr>
          <w:rFonts w:cs="Arabic Transparent" w:hint="cs"/>
          <w:sz w:val="28"/>
          <w:szCs w:val="28"/>
          <w:rtl/>
        </w:rPr>
        <w:t xml:space="preserve"> ص. /99/ و /100/ ، والمراجع "المشار اليها فيهما .</w:t>
      </w:r>
    </w:p>
    <w:p w:rsidR="00B8100E" w:rsidRDefault="00B8100E" w:rsidP="00B8100E">
      <w:pPr>
        <w:spacing w:after="0" w:line="240" w:lineRule="auto"/>
        <w:ind w:left="2160"/>
        <w:jc w:val="both"/>
        <w:rPr>
          <w:rFonts w:cs="Arabic Transparent"/>
          <w:sz w:val="28"/>
          <w:szCs w:val="28"/>
          <w:rtl/>
        </w:rPr>
      </w:pPr>
      <w:r>
        <w:rPr>
          <w:rFonts w:cs="Arabic Transparent" w:hint="cs"/>
          <w:sz w:val="28"/>
          <w:szCs w:val="28"/>
          <w:rtl/>
        </w:rPr>
        <w:t>"وبما ان الاستدعاء مستوف سائر شروطه الشكلية القانونية .</w:t>
      </w:r>
    </w:p>
    <w:p w:rsidR="00B8100E" w:rsidRDefault="00B8100E" w:rsidP="00B8100E">
      <w:pPr>
        <w:spacing w:after="0" w:line="240" w:lineRule="auto"/>
        <w:ind w:left="2160"/>
        <w:jc w:val="both"/>
        <w:rPr>
          <w:rFonts w:cs="Arabic Transparent"/>
          <w:sz w:val="28"/>
          <w:szCs w:val="28"/>
          <w:rtl/>
        </w:rPr>
      </w:pPr>
    </w:p>
    <w:p w:rsidR="00B8100E" w:rsidRDefault="00B8100E" w:rsidP="00B8100E">
      <w:pPr>
        <w:spacing w:after="0" w:line="240" w:lineRule="auto"/>
        <w:ind w:left="2160"/>
        <w:jc w:val="both"/>
        <w:rPr>
          <w:rFonts w:cs="Arabic Transparent"/>
          <w:sz w:val="28"/>
          <w:szCs w:val="28"/>
          <w:rtl/>
        </w:rPr>
      </w:pPr>
      <w:r>
        <w:rPr>
          <w:rFonts w:cs="Arabic Transparent" w:hint="cs"/>
          <w:sz w:val="28"/>
          <w:szCs w:val="28"/>
          <w:rtl/>
        </w:rPr>
        <w:t>"(قرار رقم /62/ - تاريخ 16/10/2001)</w:t>
      </w:r>
    </w:p>
    <w:p w:rsidR="00B8100E" w:rsidRDefault="00B8100E" w:rsidP="00B8100E">
      <w:pPr>
        <w:spacing w:after="0" w:line="240" w:lineRule="auto"/>
        <w:ind w:left="2160"/>
        <w:jc w:val="both"/>
        <w:rPr>
          <w:rFonts w:cs="Arabic Transparent"/>
          <w:sz w:val="28"/>
          <w:szCs w:val="28"/>
          <w:rtl/>
        </w:rPr>
      </w:pPr>
      <w:r>
        <w:rPr>
          <w:rFonts w:cs="Arabic Transparent" w:hint="cs"/>
          <w:sz w:val="28"/>
          <w:szCs w:val="28"/>
          <w:rtl/>
        </w:rPr>
        <w:t>"(الرئيس محمد حمادة والمستشاران طوني فنيانوس وخليل ابو رجيلي) .</w:t>
      </w:r>
    </w:p>
    <w:p w:rsidR="00B8100E" w:rsidRPr="006043BB" w:rsidRDefault="00B8100E" w:rsidP="00B8100E">
      <w:pPr>
        <w:spacing w:after="0" w:line="240" w:lineRule="auto"/>
        <w:ind w:left="2160"/>
        <w:jc w:val="both"/>
        <w:rPr>
          <w:rFonts w:cs="Arabic Transparent"/>
          <w:sz w:val="28"/>
          <w:szCs w:val="28"/>
          <w:rtl/>
        </w:rPr>
      </w:pPr>
    </w:p>
    <w:p w:rsidR="00B8100E" w:rsidRDefault="00B8100E" w:rsidP="00B8100E">
      <w:pPr>
        <w:spacing w:after="0" w:line="240" w:lineRule="auto"/>
        <w:ind w:left="2160"/>
        <w:jc w:val="both"/>
        <w:rPr>
          <w:rFonts w:cs="Arabic Transparent"/>
          <w:b/>
          <w:bCs/>
          <w:sz w:val="28"/>
          <w:szCs w:val="28"/>
          <w:u w:val="single"/>
          <w:rtl/>
        </w:rPr>
      </w:pPr>
      <w:r>
        <w:rPr>
          <w:rFonts w:cs="Arabic Transparent" w:hint="cs"/>
          <w:b/>
          <w:bCs/>
          <w:sz w:val="28"/>
          <w:szCs w:val="28"/>
          <w:u w:val="single"/>
          <w:rtl/>
        </w:rPr>
        <w:t xml:space="preserve">المصنف في اجتهاد مجلس شورى الدولة للرئيس عفيف شمس الدين 2007 </w:t>
      </w:r>
      <w:r>
        <w:rPr>
          <w:rFonts w:cs="Arabic Transparent"/>
          <w:b/>
          <w:bCs/>
          <w:sz w:val="28"/>
          <w:szCs w:val="28"/>
          <w:u w:val="single"/>
          <w:rtl/>
        </w:rPr>
        <w:t>–</w:t>
      </w:r>
      <w:r>
        <w:rPr>
          <w:rFonts w:cs="Arabic Transparent" w:hint="cs"/>
          <w:b/>
          <w:bCs/>
          <w:sz w:val="28"/>
          <w:szCs w:val="28"/>
          <w:u w:val="single"/>
          <w:rtl/>
        </w:rPr>
        <w:t xml:space="preserve"> صفحــــة /358- 359/</w:t>
      </w:r>
    </w:p>
    <w:p w:rsidR="006224BC" w:rsidRDefault="006224BC" w:rsidP="00B8100E">
      <w:pPr>
        <w:spacing w:after="0" w:line="240" w:lineRule="auto"/>
        <w:ind w:left="2160"/>
        <w:jc w:val="both"/>
        <w:rPr>
          <w:rFonts w:cs="Arabic Transparent"/>
          <w:b/>
          <w:bCs/>
          <w:sz w:val="28"/>
          <w:szCs w:val="28"/>
          <w:u w:val="single"/>
          <w:rtl/>
        </w:rPr>
      </w:pPr>
    </w:p>
    <w:p w:rsidR="00B8100E" w:rsidRDefault="00B8100E" w:rsidP="00B8100E">
      <w:pPr>
        <w:spacing w:after="0" w:line="240" w:lineRule="auto"/>
        <w:ind w:left="720"/>
        <w:jc w:val="both"/>
        <w:rPr>
          <w:rFonts w:cs="Arabic Transparent"/>
          <w:b/>
          <w:bCs/>
          <w:sz w:val="28"/>
          <w:szCs w:val="28"/>
          <w:u w:val="single"/>
          <w:rtl/>
        </w:rPr>
      </w:pPr>
      <w:r>
        <w:rPr>
          <w:rFonts w:cs="Arabic Transparent" w:hint="cs"/>
          <w:b/>
          <w:bCs/>
          <w:sz w:val="28"/>
          <w:szCs w:val="28"/>
          <w:u w:val="single"/>
          <w:rtl/>
        </w:rPr>
        <w:t>وايضـــاً :</w:t>
      </w:r>
    </w:p>
    <w:p w:rsidR="00B8100E" w:rsidRDefault="00B8100E" w:rsidP="00B8100E">
      <w:pPr>
        <w:spacing w:after="0" w:line="240" w:lineRule="auto"/>
        <w:ind w:left="2160"/>
        <w:jc w:val="both"/>
        <w:rPr>
          <w:rFonts w:cs="Arabic Transparent"/>
          <w:sz w:val="28"/>
          <w:szCs w:val="28"/>
          <w:rtl/>
        </w:rPr>
      </w:pPr>
    </w:p>
    <w:p w:rsidR="00B8100E" w:rsidRDefault="00B8100E" w:rsidP="00B8100E">
      <w:pPr>
        <w:spacing w:after="0" w:line="240" w:lineRule="auto"/>
        <w:ind w:left="2160"/>
        <w:jc w:val="both"/>
        <w:rPr>
          <w:rFonts w:cs="Arabic Transparent"/>
          <w:sz w:val="28"/>
          <w:szCs w:val="28"/>
          <w:rtl/>
        </w:rPr>
      </w:pPr>
      <w:r>
        <w:rPr>
          <w:rFonts w:cs="Arabic Transparent" w:hint="cs"/>
          <w:sz w:val="28"/>
          <w:szCs w:val="28"/>
          <w:rtl/>
        </w:rPr>
        <w:t>"تمثل القرارات الادارية المنعدمة الاستثناء الثالث الذي أقره القضاء "الاداري، اذ جعل باب الطعن مفتوحاً في اي وقت دون التقيد بشرط "الميعاد.</w:t>
      </w:r>
    </w:p>
    <w:p w:rsidR="00B8100E" w:rsidRDefault="00B8100E" w:rsidP="00B8100E">
      <w:pPr>
        <w:spacing w:after="0" w:line="240" w:lineRule="auto"/>
        <w:ind w:left="2160"/>
        <w:jc w:val="both"/>
        <w:rPr>
          <w:rFonts w:cs="Arabic Transparent"/>
          <w:sz w:val="28"/>
          <w:szCs w:val="28"/>
          <w:rtl/>
        </w:rPr>
      </w:pPr>
    </w:p>
    <w:p w:rsidR="00B8100E" w:rsidRDefault="00B8100E" w:rsidP="00B8100E">
      <w:pPr>
        <w:spacing w:after="0" w:line="240" w:lineRule="auto"/>
        <w:ind w:left="2160"/>
        <w:jc w:val="both"/>
        <w:rPr>
          <w:rFonts w:cs="Arabic Transparent"/>
          <w:sz w:val="28"/>
          <w:szCs w:val="28"/>
          <w:rtl/>
        </w:rPr>
      </w:pPr>
      <w:r>
        <w:rPr>
          <w:rFonts w:cs="Arabic Transparent" w:hint="cs"/>
          <w:sz w:val="28"/>
          <w:szCs w:val="28"/>
          <w:rtl/>
        </w:rPr>
        <w:t>"وقد فرق القضاء الاداري بين القرارات المعيبة بعيب من عيوب عدم "المشروعية، وبين القرارات الادارية المعدومة التي تكون مشوبة بعيب "جسيم يحولها الى مجرد اعمال مادية بحتة .</w:t>
      </w:r>
    </w:p>
    <w:p w:rsidR="00B8100E" w:rsidRDefault="00B8100E" w:rsidP="00B8100E">
      <w:pPr>
        <w:spacing w:after="0" w:line="240" w:lineRule="auto"/>
        <w:ind w:left="2160"/>
        <w:jc w:val="both"/>
        <w:rPr>
          <w:rFonts w:cs="Arabic Transparent"/>
          <w:sz w:val="28"/>
          <w:szCs w:val="28"/>
          <w:rtl/>
        </w:rPr>
      </w:pPr>
    </w:p>
    <w:p w:rsidR="00B8100E" w:rsidRDefault="00B8100E" w:rsidP="00B8100E">
      <w:pPr>
        <w:spacing w:after="0" w:line="240" w:lineRule="auto"/>
        <w:ind w:left="2160"/>
        <w:jc w:val="both"/>
        <w:rPr>
          <w:rFonts w:cs="Arabic Transparent"/>
          <w:sz w:val="28"/>
          <w:szCs w:val="28"/>
          <w:rtl/>
        </w:rPr>
      </w:pPr>
      <w:r>
        <w:rPr>
          <w:rFonts w:cs="Arabic Transparent" w:hint="cs"/>
          <w:sz w:val="28"/>
          <w:szCs w:val="28"/>
          <w:rtl/>
        </w:rPr>
        <w:t>"ورتب على ذلك ان الطعن في النوع الاول لا بد ان يتم خلال الميعاد، "في حين لا يتقيد الطعن في القرارات المنعدمة بشرط الميعاد .</w:t>
      </w:r>
    </w:p>
    <w:p w:rsidR="00B8100E" w:rsidRDefault="00B8100E" w:rsidP="00B8100E">
      <w:pPr>
        <w:spacing w:after="0" w:line="240" w:lineRule="auto"/>
        <w:ind w:left="2160"/>
        <w:jc w:val="both"/>
        <w:rPr>
          <w:rFonts w:cs="Arabic Transparent"/>
          <w:sz w:val="28"/>
          <w:szCs w:val="28"/>
          <w:rtl/>
        </w:rPr>
      </w:pPr>
    </w:p>
    <w:p w:rsidR="00B8100E" w:rsidRDefault="00B8100E" w:rsidP="00B8100E">
      <w:pPr>
        <w:spacing w:after="0" w:line="240" w:lineRule="auto"/>
        <w:ind w:left="2160"/>
        <w:jc w:val="both"/>
        <w:rPr>
          <w:rFonts w:cs="Arabic Transparent"/>
          <w:b/>
          <w:bCs/>
          <w:sz w:val="28"/>
          <w:szCs w:val="28"/>
          <w:u w:val="single"/>
          <w:rtl/>
        </w:rPr>
      </w:pPr>
      <w:r>
        <w:rPr>
          <w:rFonts w:cs="Arabic Transparent" w:hint="cs"/>
          <w:b/>
          <w:bCs/>
          <w:sz w:val="28"/>
          <w:szCs w:val="28"/>
          <w:u w:val="single"/>
          <w:rtl/>
        </w:rPr>
        <w:t xml:space="preserve">القضاء الاداري اللبناني </w:t>
      </w:r>
      <w:r>
        <w:rPr>
          <w:rFonts w:cs="Arabic Transparent"/>
          <w:b/>
          <w:bCs/>
          <w:sz w:val="28"/>
          <w:szCs w:val="28"/>
          <w:u w:val="single"/>
          <w:rtl/>
        </w:rPr>
        <w:t>–</w:t>
      </w:r>
      <w:r>
        <w:rPr>
          <w:rFonts w:cs="Arabic Transparent" w:hint="cs"/>
          <w:b/>
          <w:bCs/>
          <w:sz w:val="28"/>
          <w:szCs w:val="28"/>
          <w:u w:val="single"/>
          <w:rtl/>
        </w:rPr>
        <w:t xml:space="preserve"> الدكتور عبد الغني سيبوني عبد الله - صفحـــــــــــة /462/</w:t>
      </w:r>
    </w:p>
    <w:p w:rsidR="006224BC" w:rsidRDefault="006224BC" w:rsidP="00B8100E">
      <w:pPr>
        <w:spacing w:after="0" w:line="240" w:lineRule="auto"/>
        <w:ind w:left="2160"/>
        <w:jc w:val="both"/>
        <w:rPr>
          <w:rFonts w:cs="Arabic Transparent"/>
          <w:b/>
          <w:bCs/>
          <w:sz w:val="28"/>
          <w:szCs w:val="28"/>
          <w:u w:val="single"/>
          <w:rtl/>
        </w:rPr>
      </w:pPr>
    </w:p>
    <w:p w:rsidR="00533818" w:rsidRDefault="00533818" w:rsidP="00B8100E">
      <w:pPr>
        <w:spacing w:after="0" w:line="240" w:lineRule="auto"/>
        <w:ind w:left="2160"/>
        <w:jc w:val="both"/>
        <w:rPr>
          <w:rFonts w:cs="Arabic Transparent"/>
          <w:b/>
          <w:bCs/>
          <w:sz w:val="28"/>
          <w:szCs w:val="28"/>
          <w:u w:val="single"/>
          <w:rtl/>
        </w:rPr>
      </w:pPr>
    </w:p>
    <w:p w:rsidR="00533818" w:rsidRDefault="00533818" w:rsidP="006224BC">
      <w:pPr>
        <w:spacing w:after="0" w:line="240" w:lineRule="auto"/>
        <w:jc w:val="both"/>
        <w:rPr>
          <w:rFonts w:cs="Arabic Transparent"/>
          <w:b/>
          <w:bCs/>
          <w:sz w:val="28"/>
          <w:szCs w:val="28"/>
          <w:rtl/>
        </w:rPr>
      </w:pPr>
      <w:r w:rsidRPr="006224BC">
        <w:rPr>
          <w:rFonts w:cs="Arabic Transparent" w:hint="cs"/>
          <w:b/>
          <w:bCs/>
          <w:sz w:val="28"/>
          <w:szCs w:val="28"/>
          <w:rtl/>
        </w:rPr>
        <w:t>وحيث انه بالتالي يقتضي إنطلاقا من هذا الواقع إعتبار أي إجراء حاصل بالإستناد إلى الق</w:t>
      </w:r>
      <w:r w:rsidR="006224BC">
        <w:rPr>
          <w:rFonts w:cs="Arabic Transparent" w:hint="cs"/>
          <w:b/>
          <w:bCs/>
          <w:sz w:val="28"/>
          <w:szCs w:val="28"/>
          <w:rtl/>
        </w:rPr>
        <w:t>رار</w:t>
      </w:r>
      <w:r w:rsidRPr="006224BC">
        <w:rPr>
          <w:rFonts w:cs="Arabic Transparent" w:hint="cs"/>
          <w:b/>
          <w:bCs/>
          <w:sz w:val="28"/>
          <w:szCs w:val="28"/>
          <w:rtl/>
        </w:rPr>
        <w:t xml:space="preserve"> المطلوب إبطاله </w:t>
      </w:r>
      <w:r w:rsidR="006224BC">
        <w:rPr>
          <w:rFonts w:cs="Arabic Transparent" w:hint="cs"/>
          <w:b/>
          <w:bCs/>
          <w:sz w:val="28"/>
          <w:szCs w:val="28"/>
          <w:rtl/>
        </w:rPr>
        <w:t>منع</w:t>
      </w:r>
      <w:r w:rsidR="0076004F">
        <w:rPr>
          <w:rFonts w:cs="Arabic Transparent" w:hint="cs"/>
          <w:b/>
          <w:bCs/>
          <w:sz w:val="28"/>
          <w:szCs w:val="28"/>
          <w:rtl/>
        </w:rPr>
        <w:t>دم</w:t>
      </w:r>
      <w:r w:rsidRPr="006224BC">
        <w:rPr>
          <w:rFonts w:cs="Arabic Transparent" w:hint="cs"/>
          <w:b/>
          <w:bCs/>
          <w:sz w:val="28"/>
          <w:szCs w:val="28"/>
          <w:rtl/>
        </w:rPr>
        <w:t xml:space="preserve"> الوجود</w:t>
      </w:r>
      <w:r w:rsidR="006224BC">
        <w:rPr>
          <w:rFonts w:cs="Arabic Transparent" w:hint="cs"/>
          <w:b/>
          <w:bCs/>
          <w:sz w:val="28"/>
          <w:szCs w:val="28"/>
          <w:rtl/>
        </w:rPr>
        <w:t xml:space="preserve"> أيضا</w:t>
      </w:r>
      <w:r w:rsidRPr="006224BC">
        <w:rPr>
          <w:rFonts w:cs="Arabic Transparent" w:hint="cs"/>
          <w:b/>
          <w:bCs/>
          <w:sz w:val="28"/>
          <w:szCs w:val="28"/>
          <w:rtl/>
        </w:rPr>
        <w:t xml:space="preserve"> وغير ذي مفعول على مختلف الأصعدة:</w:t>
      </w:r>
    </w:p>
    <w:p w:rsidR="00533818" w:rsidRDefault="00533818" w:rsidP="00533818">
      <w:pPr>
        <w:spacing w:after="0" w:line="240" w:lineRule="auto"/>
        <w:jc w:val="both"/>
        <w:rPr>
          <w:rFonts w:cs="Arabic Transparent"/>
          <w:sz w:val="28"/>
          <w:szCs w:val="28"/>
          <w:rtl/>
        </w:rPr>
      </w:pPr>
    </w:p>
    <w:p w:rsidR="00533818" w:rsidRPr="008F5BE7" w:rsidRDefault="00533818" w:rsidP="008F5BE7">
      <w:pPr>
        <w:spacing w:after="0" w:line="240" w:lineRule="auto"/>
        <w:ind w:left="2160"/>
        <w:jc w:val="both"/>
        <w:rPr>
          <w:rFonts w:ascii="Times New Roman" w:hAnsi="Times New Roman" w:cs="Arabic Transparent"/>
          <w:b/>
          <w:bCs/>
          <w:sz w:val="28"/>
          <w:szCs w:val="28"/>
          <w:rtl/>
        </w:rPr>
      </w:pPr>
      <w:r>
        <w:rPr>
          <w:rFonts w:ascii="Times New Roman" w:hAnsi="Times New Roman" w:cs="Arabic Transparent" w:hint="cs"/>
          <w:sz w:val="28"/>
          <w:szCs w:val="28"/>
          <w:rtl/>
        </w:rPr>
        <w:t>"</w:t>
      </w:r>
      <w:r w:rsidRPr="008A60FA">
        <w:rPr>
          <w:rFonts w:ascii="Times New Roman" w:hAnsi="Times New Roman" w:cs="Arabic Transparent" w:hint="cs"/>
          <w:b/>
          <w:bCs/>
          <w:sz w:val="28"/>
          <w:szCs w:val="28"/>
          <w:rtl/>
        </w:rPr>
        <w:t xml:space="preserve">وعندما يتقرر ان قراراً تنظيمياً هو قرار عديم الوجود ، فيطال هذا "الانعدام القرارات الفردية التي تتخذ بالاستناد اليه، لانه يكون قد فقد "ركنه الشرعي ويتلاشى مفعوله ويفقد شرعيته، ليس فقط بالنسبة "للمستقبل وانما ايضاً بالنسبة للماضي. وتكون السلطة الادارية ملزمة ، "ليس فقط "بالغاء" القرارات الادارية عديمة الوجود، بل </w:t>
      </w:r>
      <w:r>
        <w:rPr>
          <w:rFonts w:ascii="Times New Roman" w:hAnsi="Times New Roman" w:cs="Arabic Transparent" w:hint="cs"/>
          <w:b/>
          <w:bCs/>
          <w:sz w:val="28"/>
          <w:szCs w:val="28"/>
          <w:rtl/>
        </w:rPr>
        <w:t xml:space="preserve">انها ملزمة "ايضاً </w:t>
      </w:r>
      <w:r w:rsidRPr="008A60FA">
        <w:rPr>
          <w:rFonts w:ascii="Times New Roman" w:hAnsi="Times New Roman" w:cs="Arabic Transparent" w:hint="cs"/>
          <w:b/>
          <w:bCs/>
          <w:sz w:val="28"/>
          <w:szCs w:val="28"/>
          <w:rtl/>
        </w:rPr>
        <w:t>باسترداد جميع الاعمال والقرارات الفردية المتخذة بالاس</w:t>
      </w:r>
      <w:r>
        <w:rPr>
          <w:rFonts w:ascii="Times New Roman" w:hAnsi="Times New Roman" w:cs="Arabic Transparent" w:hint="cs"/>
          <w:b/>
          <w:bCs/>
          <w:sz w:val="28"/>
          <w:szCs w:val="28"/>
          <w:rtl/>
        </w:rPr>
        <w:t xml:space="preserve">تناد الى "هذه </w:t>
      </w:r>
      <w:r w:rsidRPr="008A60FA">
        <w:rPr>
          <w:rFonts w:ascii="Times New Roman" w:hAnsi="Times New Roman" w:cs="Arabic Transparent" w:hint="cs"/>
          <w:b/>
          <w:bCs/>
          <w:sz w:val="28"/>
          <w:szCs w:val="28"/>
          <w:rtl/>
        </w:rPr>
        <w:t>القرارات المنعدمة الوجود .</w:t>
      </w:r>
    </w:p>
    <w:p w:rsidR="00533818" w:rsidRPr="008A60FA" w:rsidRDefault="00533818" w:rsidP="00533818">
      <w:pPr>
        <w:spacing w:after="0" w:line="240" w:lineRule="auto"/>
        <w:ind w:left="2160"/>
        <w:jc w:val="both"/>
        <w:rPr>
          <w:rFonts w:ascii="Times New Roman" w:hAnsi="Times New Roman" w:cs="Arabic Transparent"/>
          <w:b/>
          <w:bCs/>
          <w:sz w:val="28"/>
          <w:szCs w:val="28"/>
          <w:rtl/>
        </w:rPr>
      </w:pPr>
      <w:r w:rsidRPr="008A60FA">
        <w:rPr>
          <w:rFonts w:ascii="Times New Roman" w:hAnsi="Times New Roman" w:cs="Arabic Transparent" w:hint="cs"/>
          <w:b/>
          <w:bCs/>
          <w:sz w:val="28"/>
          <w:szCs w:val="28"/>
          <w:rtl/>
        </w:rPr>
        <w:lastRenderedPageBreak/>
        <w:t xml:space="preserve">"يؤدي تراكم القرارات غير المشروعة ، الى نشوء النظام القانوني </w:t>
      </w:r>
      <w:r>
        <w:rPr>
          <w:rFonts w:ascii="Times New Roman" w:hAnsi="Times New Roman" w:cs="Arabic Transparent" w:hint="cs"/>
          <w:b/>
          <w:bCs/>
          <w:sz w:val="28"/>
          <w:szCs w:val="28"/>
          <w:rtl/>
        </w:rPr>
        <w:t>"</w:t>
      </w:r>
      <w:r w:rsidRPr="008A60FA">
        <w:rPr>
          <w:rFonts w:ascii="Times New Roman" w:hAnsi="Times New Roman" w:cs="Arabic Transparent" w:hint="cs"/>
          <w:b/>
          <w:bCs/>
          <w:sz w:val="28"/>
          <w:szCs w:val="28"/>
          <w:rtl/>
        </w:rPr>
        <w:t xml:space="preserve">واثقاله بكم هائل من هذه القرارات غير القانونية. لذلك كان المبدأ الذي </w:t>
      </w:r>
      <w:r>
        <w:rPr>
          <w:rFonts w:ascii="Times New Roman" w:hAnsi="Times New Roman" w:cs="Arabic Transparent" w:hint="cs"/>
          <w:b/>
          <w:bCs/>
          <w:sz w:val="28"/>
          <w:szCs w:val="28"/>
          <w:rtl/>
        </w:rPr>
        <w:t>"</w:t>
      </w:r>
      <w:r w:rsidRPr="008A60FA">
        <w:rPr>
          <w:rFonts w:ascii="Times New Roman" w:hAnsi="Times New Roman" w:cs="Arabic Transparent" w:hint="cs"/>
          <w:b/>
          <w:bCs/>
          <w:sz w:val="28"/>
          <w:szCs w:val="28"/>
          <w:rtl/>
        </w:rPr>
        <w:t xml:space="preserve">يتوافق مع فكرة المحافظة على دولة القانون واحترام قواعد </w:t>
      </w:r>
      <w:r>
        <w:rPr>
          <w:rFonts w:ascii="Times New Roman" w:hAnsi="Times New Roman" w:cs="Arabic Transparent" w:hint="cs"/>
          <w:b/>
          <w:bCs/>
          <w:sz w:val="28"/>
          <w:szCs w:val="28"/>
          <w:rtl/>
        </w:rPr>
        <w:t>"</w:t>
      </w:r>
      <w:r w:rsidRPr="008A60FA">
        <w:rPr>
          <w:rFonts w:ascii="Times New Roman" w:hAnsi="Times New Roman" w:cs="Arabic Transparent" w:hint="cs"/>
          <w:b/>
          <w:bCs/>
          <w:sz w:val="28"/>
          <w:szCs w:val="28"/>
          <w:rtl/>
        </w:rPr>
        <w:t>المشروعية، انه يتوجب على الادارة الغاء القرارات الادارية غير المشروعة .</w:t>
      </w:r>
    </w:p>
    <w:p w:rsidR="00533818" w:rsidRDefault="00533818" w:rsidP="00533818">
      <w:pPr>
        <w:spacing w:after="0" w:line="240" w:lineRule="auto"/>
        <w:ind w:left="2160"/>
        <w:jc w:val="both"/>
        <w:rPr>
          <w:rFonts w:ascii="Times New Roman" w:hAnsi="Times New Roman" w:cs="Arabic Transparent"/>
          <w:b/>
          <w:bCs/>
          <w:sz w:val="28"/>
          <w:szCs w:val="28"/>
          <w:rtl/>
        </w:rPr>
      </w:pPr>
    </w:p>
    <w:p w:rsidR="006224BC" w:rsidRDefault="006224BC" w:rsidP="00533818">
      <w:pPr>
        <w:spacing w:after="0" w:line="240" w:lineRule="auto"/>
        <w:ind w:left="2160"/>
        <w:jc w:val="both"/>
        <w:rPr>
          <w:rFonts w:ascii="Times New Roman" w:hAnsi="Times New Roman" w:cs="Arabic Transparent"/>
          <w:b/>
          <w:bCs/>
          <w:sz w:val="28"/>
          <w:szCs w:val="28"/>
          <w:rtl/>
        </w:rPr>
      </w:pPr>
    </w:p>
    <w:p w:rsidR="006224BC" w:rsidRPr="008A60FA" w:rsidRDefault="006224BC" w:rsidP="00533818">
      <w:pPr>
        <w:spacing w:after="0" w:line="240" w:lineRule="auto"/>
        <w:ind w:left="2160"/>
        <w:jc w:val="both"/>
        <w:rPr>
          <w:rFonts w:ascii="Times New Roman" w:hAnsi="Times New Roman" w:cs="Arabic Transparent"/>
          <w:b/>
          <w:bCs/>
          <w:sz w:val="28"/>
          <w:szCs w:val="28"/>
          <w:rtl/>
        </w:rPr>
      </w:pPr>
    </w:p>
    <w:p w:rsidR="00533818" w:rsidRPr="008A60FA" w:rsidRDefault="00533818" w:rsidP="00533818">
      <w:pPr>
        <w:spacing w:after="0" w:line="240" w:lineRule="auto"/>
        <w:ind w:left="2160"/>
        <w:jc w:val="both"/>
        <w:rPr>
          <w:rFonts w:ascii="Times New Roman" w:hAnsi="Times New Roman" w:cs="Arabic Transparent"/>
          <w:b/>
          <w:bCs/>
          <w:sz w:val="28"/>
          <w:szCs w:val="28"/>
          <w:rtl/>
        </w:rPr>
      </w:pPr>
      <w:r w:rsidRPr="008A60FA">
        <w:rPr>
          <w:rFonts w:ascii="Times New Roman" w:hAnsi="Times New Roman" w:cs="Arabic Transparent" w:hint="cs"/>
          <w:b/>
          <w:bCs/>
          <w:sz w:val="28"/>
          <w:szCs w:val="28"/>
          <w:rtl/>
        </w:rPr>
        <w:t>"وبدأ تطبيق هذا المبدأ في نطاق الانظمة الادارية، حيث يقع التزام على "عاتق الادارة بالغاء النظام الاداري غير المشروع، سواء أكانت عدم "المشروعية تصيب القرار منذ صدوره او بفعل ظروف قانون او واقع "لاحقة عليه وذلك في الحالة التي يقدم اليها طلب بهذا المعنى. وهذا "الالغاء ليس اختيارياً بل اجبارياً حيث تصطدم قوة الشيء المقرر "للقرارات التنظيمية وعدم قابليتها للطعن بعد انقضاء مدة شهرين، بهذا "المبدأ الجديد الذي لا يقيد طلب الغاء هذا الانظمة غير المشروعة باي "مهلة زمنية .</w:t>
      </w:r>
    </w:p>
    <w:p w:rsidR="00533818" w:rsidRDefault="00533818" w:rsidP="00533818">
      <w:pPr>
        <w:spacing w:after="0" w:line="240" w:lineRule="auto"/>
        <w:ind w:left="2160"/>
        <w:jc w:val="both"/>
        <w:rPr>
          <w:rFonts w:ascii="Times New Roman" w:hAnsi="Times New Roman" w:cs="Arabic Transparent"/>
          <w:sz w:val="28"/>
          <w:szCs w:val="28"/>
          <w:rtl/>
        </w:rPr>
      </w:pPr>
    </w:p>
    <w:p w:rsidR="00533818" w:rsidRPr="008A60FA" w:rsidRDefault="00533818" w:rsidP="00533818">
      <w:pPr>
        <w:spacing w:after="0" w:line="240" w:lineRule="auto"/>
        <w:ind w:left="2160"/>
        <w:jc w:val="both"/>
        <w:rPr>
          <w:rFonts w:ascii="Times New Roman" w:hAnsi="Times New Roman" w:cs="Arabic Transparent"/>
          <w:b/>
          <w:bCs/>
          <w:sz w:val="28"/>
          <w:szCs w:val="28"/>
          <w:rtl/>
        </w:rPr>
      </w:pPr>
      <w:r w:rsidRPr="008A60FA">
        <w:rPr>
          <w:rFonts w:ascii="Times New Roman" w:hAnsi="Times New Roman" w:cs="Arabic Transparent" w:hint="cs"/>
          <w:b/>
          <w:bCs/>
          <w:sz w:val="28"/>
          <w:szCs w:val="28"/>
          <w:rtl/>
        </w:rPr>
        <w:t>"فمن واجب السلطة الادارية الاستجابة لكل طلب يرمي الى الغاء الانظمة "الادارية غير المشروعة منذ صدورها .</w:t>
      </w:r>
    </w:p>
    <w:p w:rsidR="00533818" w:rsidRPr="00444C33" w:rsidRDefault="00533818" w:rsidP="00533818">
      <w:pPr>
        <w:spacing w:after="0" w:line="240" w:lineRule="auto"/>
        <w:ind w:left="2160"/>
        <w:jc w:val="both"/>
        <w:rPr>
          <w:rFonts w:ascii="Times New Roman" w:hAnsi="Times New Roman" w:cs="Arabic Transparent"/>
          <w:sz w:val="28"/>
          <w:szCs w:val="28"/>
          <w:rtl/>
        </w:rPr>
      </w:pPr>
    </w:p>
    <w:p w:rsidR="00533818" w:rsidRPr="00533818" w:rsidRDefault="00533818" w:rsidP="00533818">
      <w:pPr>
        <w:spacing w:after="0" w:line="240" w:lineRule="auto"/>
        <w:ind w:left="2250"/>
        <w:jc w:val="both"/>
        <w:rPr>
          <w:rFonts w:cs="Arabic Transparent"/>
          <w:sz w:val="28"/>
          <w:szCs w:val="28"/>
          <w:rtl/>
        </w:rPr>
      </w:pPr>
      <w:r>
        <w:rPr>
          <w:rFonts w:ascii="Times New Roman" w:hAnsi="Times New Roman" w:cs="Arabic Transparent" w:hint="cs"/>
          <w:b/>
          <w:bCs/>
          <w:sz w:val="28"/>
          <w:szCs w:val="28"/>
          <w:u w:val="single"/>
          <w:rtl/>
        </w:rPr>
        <w:t xml:space="preserve">الدكتور عصام نعمه اسماعيل </w:t>
      </w:r>
      <w:r>
        <w:rPr>
          <w:rFonts w:ascii="Times New Roman" w:hAnsi="Times New Roman" w:cs="Arabic Transparent"/>
          <w:b/>
          <w:bCs/>
          <w:sz w:val="28"/>
          <w:szCs w:val="28"/>
          <w:u w:val="single"/>
          <w:rtl/>
        </w:rPr>
        <w:t>–</w:t>
      </w:r>
      <w:r>
        <w:rPr>
          <w:rFonts w:ascii="Times New Roman" w:hAnsi="Times New Roman" w:cs="Arabic Transparent" w:hint="cs"/>
          <w:b/>
          <w:bCs/>
          <w:sz w:val="28"/>
          <w:szCs w:val="28"/>
          <w:u w:val="single"/>
          <w:rtl/>
        </w:rPr>
        <w:t xml:space="preserve"> الطبيعة القانونية للقرار الاداري </w:t>
      </w:r>
      <w:r>
        <w:rPr>
          <w:rFonts w:ascii="Times New Roman" w:hAnsi="Times New Roman" w:cs="Arabic Transparent"/>
          <w:b/>
          <w:bCs/>
          <w:sz w:val="28"/>
          <w:szCs w:val="28"/>
          <w:u w:val="single"/>
          <w:rtl/>
        </w:rPr>
        <w:t>–</w:t>
      </w:r>
      <w:r>
        <w:rPr>
          <w:rFonts w:ascii="Times New Roman" w:hAnsi="Times New Roman" w:cs="Arabic Transparent" w:hint="cs"/>
          <w:b/>
          <w:bCs/>
          <w:sz w:val="28"/>
          <w:szCs w:val="28"/>
          <w:u w:val="single"/>
          <w:rtl/>
        </w:rPr>
        <w:t xml:space="preserve"> صفحــة /291 -292/</w:t>
      </w:r>
    </w:p>
    <w:p w:rsidR="00DD2E67" w:rsidRDefault="00DD2E67" w:rsidP="00DD2E67">
      <w:pPr>
        <w:spacing w:after="0" w:line="240" w:lineRule="auto"/>
        <w:ind w:left="720"/>
        <w:jc w:val="both"/>
        <w:rPr>
          <w:rFonts w:ascii="Times New Roman" w:hAnsi="Times New Roman" w:cs="Arabic Transparent"/>
          <w:sz w:val="28"/>
          <w:szCs w:val="28"/>
          <w:rtl/>
        </w:rPr>
      </w:pPr>
    </w:p>
    <w:p w:rsidR="00DD2E67" w:rsidRDefault="00DD2E67" w:rsidP="00DD2E67">
      <w:pPr>
        <w:spacing w:after="0" w:line="240" w:lineRule="auto"/>
        <w:ind w:left="720"/>
        <w:jc w:val="both"/>
        <w:rPr>
          <w:rFonts w:ascii="Times New Roman" w:hAnsi="Times New Roman" w:cs="Arabic Transparent"/>
          <w:sz w:val="28"/>
          <w:szCs w:val="28"/>
          <w:rtl/>
        </w:rPr>
      </w:pPr>
      <w:r>
        <w:rPr>
          <w:rFonts w:ascii="Times New Roman" w:hAnsi="Times New Roman" w:cs="Arabic Transparent" w:hint="cs"/>
          <w:sz w:val="28"/>
          <w:szCs w:val="28"/>
          <w:rtl/>
        </w:rPr>
        <w:t>وحيث ان الانعدام المذكور على ضوء حجم المخالفات الدستورية والقانونية والتجاوزات المشار اليها يعتبر متعلقاً بالانتظام العام على ما اقره الفقه والاجتهاد :</w:t>
      </w:r>
    </w:p>
    <w:p w:rsidR="00DD2E67" w:rsidRDefault="00DD2E67" w:rsidP="00DD2E67">
      <w:pPr>
        <w:spacing w:after="0" w:line="240" w:lineRule="auto"/>
        <w:ind w:left="720"/>
        <w:jc w:val="both"/>
        <w:rPr>
          <w:rFonts w:ascii="Times New Roman" w:hAnsi="Times New Roman" w:cs="Arabic Transparent"/>
          <w:sz w:val="28"/>
          <w:szCs w:val="28"/>
          <w:rtl/>
        </w:rPr>
      </w:pPr>
    </w:p>
    <w:p w:rsidR="00DD2E67" w:rsidRDefault="00DD2E67" w:rsidP="00DD2E67">
      <w:pPr>
        <w:spacing w:after="0" w:line="240" w:lineRule="auto"/>
        <w:ind w:left="720"/>
        <w:jc w:val="both"/>
        <w:rPr>
          <w:rFonts w:ascii="Times New Roman" w:hAnsi="Times New Roman" w:cs="Arabic Transparent"/>
          <w:sz w:val="28"/>
          <w:szCs w:val="28"/>
          <w:rtl/>
        </w:rPr>
      </w:pPr>
    </w:p>
    <w:p w:rsidR="00DD2E67" w:rsidRPr="00DD2E67" w:rsidRDefault="00DD2E67" w:rsidP="00DD2E67">
      <w:pPr>
        <w:bidi w:val="0"/>
        <w:spacing w:after="0" w:line="240" w:lineRule="auto"/>
        <w:ind w:right="2160"/>
        <w:jc w:val="both"/>
        <w:rPr>
          <w:rFonts w:ascii="Times New Roman" w:hAnsi="Times New Roman" w:cs="Arabic Transparent"/>
          <w:sz w:val="24"/>
          <w:szCs w:val="24"/>
          <w:lang w:val="fr-FR"/>
        </w:rPr>
      </w:pPr>
      <w:r w:rsidRPr="00DD2E67">
        <w:rPr>
          <w:rFonts w:ascii="Times New Roman" w:hAnsi="Times New Roman" w:cs="Arabic Transparent"/>
          <w:sz w:val="24"/>
          <w:szCs w:val="24"/>
          <w:lang w:val="fr-FR"/>
        </w:rPr>
        <w:t xml:space="preserve">D’une manière générale, et depuis de nombreuses années, la Jurisprudence admet qu’ont un caractère d’ordre public les moyens relatifs </w:t>
      </w:r>
      <w:proofErr w:type="gramStart"/>
      <w:r w:rsidRPr="00DD2E67">
        <w:rPr>
          <w:rFonts w:ascii="Times New Roman" w:hAnsi="Times New Roman" w:cs="Arabic Transparent"/>
          <w:sz w:val="24"/>
          <w:szCs w:val="24"/>
          <w:lang w:val="fr-FR"/>
        </w:rPr>
        <w:t>au champs</w:t>
      </w:r>
      <w:proofErr w:type="gramEnd"/>
      <w:r w:rsidRPr="00DD2E67">
        <w:rPr>
          <w:rFonts w:ascii="Times New Roman" w:hAnsi="Times New Roman" w:cs="Arabic Transparent"/>
          <w:sz w:val="24"/>
          <w:szCs w:val="24"/>
          <w:lang w:val="fr-FR"/>
        </w:rPr>
        <w:t xml:space="preserve"> d’application de la loi …</w:t>
      </w:r>
    </w:p>
    <w:p w:rsidR="00DD2E67" w:rsidRPr="00DD2E67" w:rsidRDefault="00DD2E67" w:rsidP="00DD2E67">
      <w:pPr>
        <w:bidi w:val="0"/>
        <w:spacing w:after="0" w:line="240" w:lineRule="auto"/>
        <w:ind w:right="2160"/>
        <w:jc w:val="both"/>
        <w:rPr>
          <w:rFonts w:ascii="Times New Roman" w:hAnsi="Times New Roman" w:cs="Arabic Transparent"/>
          <w:sz w:val="24"/>
          <w:szCs w:val="24"/>
          <w:lang w:val="fr-FR"/>
        </w:rPr>
      </w:pPr>
    </w:p>
    <w:p w:rsidR="00E13356" w:rsidRPr="006224BC" w:rsidRDefault="00DD2E67" w:rsidP="006224BC">
      <w:pPr>
        <w:bidi w:val="0"/>
        <w:spacing w:after="0" w:line="240" w:lineRule="auto"/>
        <w:ind w:right="2160"/>
        <w:jc w:val="both"/>
        <w:rPr>
          <w:rFonts w:ascii="Times New Roman" w:hAnsi="Times New Roman" w:cs="Arabic Transparent"/>
          <w:b/>
          <w:bCs/>
          <w:sz w:val="24"/>
          <w:szCs w:val="24"/>
          <w:u w:val="single"/>
          <w:rtl/>
        </w:rPr>
      </w:pPr>
      <w:r w:rsidRPr="00CA4AD8">
        <w:rPr>
          <w:rFonts w:ascii="Times New Roman" w:hAnsi="Times New Roman" w:cs="Arabic Transparent"/>
          <w:b/>
          <w:bCs/>
          <w:sz w:val="24"/>
          <w:szCs w:val="24"/>
          <w:u w:val="single"/>
        </w:rPr>
        <w:t>R. ODENT – op. cit. – P. /1212/</w:t>
      </w:r>
    </w:p>
    <w:p w:rsidR="005E0E4B" w:rsidRDefault="005E0E4B" w:rsidP="005E0E4B">
      <w:pPr>
        <w:spacing w:after="0" w:line="240" w:lineRule="auto"/>
        <w:ind w:left="720" w:hanging="720"/>
        <w:jc w:val="both"/>
        <w:rPr>
          <w:rFonts w:cs="Arabic Transparent"/>
          <w:sz w:val="28"/>
          <w:szCs w:val="28"/>
          <w:rtl/>
        </w:rPr>
      </w:pPr>
    </w:p>
    <w:p w:rsidR="00DD2E67" w:rsidRPr="00DD2E67" w:rsidRDefault="00DD2E67" w:rsidP="00DD2E67">
      <w:pPr>
        <w:bidi w:val="0"/>
        <w:spacing w:after="0" w:line="240" w:lineRule="auto"/>
        <w:ind w:right="2160"/>
        <w:jc w:val="both"/>
        <w:rPr>
          <w:rFonts w:ascii="Times New Roman" w:hAnsi="Times New Roman" w:cs="Arabic Transparent"/>
          <w:sz w:val="24"/>
          <w:szCs w:val="24"/>
          <w:lang w:val="fr-FR"/>
        </w:rPr>
      </w:pPr>
      <w:proofErr w:type="gramStart"/>
      <w:r w:rsidRPr="00DD2E67">
        <w:rPr>
          <w:rFonts w:ascii="Times New Roman" w:hAnsi="Times New Roman" w:cs="Arabic Transparent"/>
          <w:sz w:val="24"/>
          <w:szCs w:val="24"/>
          <w:lang w:val="fr-FR"/>
        </w:rPr>
        <w:t>toute</w:t>
      </w:r>
      <w:proofErr w:type="gramEnd"/>
      <w:r w:rsidRPr="00DD2E67">
        <w:rPr>
          <w:rFonts w:ascii="Times New Roman" w:hAnsi="Times New Roman" w:cs="Arabic Transparent"/>
          <w:sz w:val="24"/>
          <w:szCs w:val="24"/>
          <w:lang w:val="fr-FR"/>
        </w:rPr>
        <w:t xml:space="preserve"> autorité n’est pas seulement annulable, il est inexistant.</w:t>
      </w:r>
    </w:p>
    <w:p w:rsidR="00DD2E67" w:rsidRPr="00DD2E67" w:rsidRDefault="00DD2E67" w:rsidP="00DD2E67">
      <w:pPr>
        <w:bidi w:val="0"/>
        <w:spacing w:after="0" w:line="240" w:lineRule="auto"/>
        <w:ind w:right="2160"/>
        <w:jc w:val="both"/>
        <w:rPr>
          <w:rFonts w:ascii="Times New Roman" w:hAnsi="Times New Roman" w:cs="Arabic Transparent"/>
          <w:sz w:val="24"/>
          <w:szCs w:val="24"/>
          <w:lang w:val="fr-FR"/>
        </w:rPr>
      </w:pPr>
    </w:p>
    <w:p w:rsidR="00DD2E67" w:rsidRPr="00DD2E67" w:rsidRDefault="00DD2E67" w:rsidP="00DD2E67">
      <w:pPr>
        <w:bidi w:val="0"/>
        <w:spacing w:after="0" w:line="240" w:lineRule="auto"/>
        <w:ind w:right="2160"/>
        <w:jc w:val="both"/>
        <w:rPr>
          <w:rFonts w:ascii="Times New Roman" w:hAnsi="Times New Roman" w:cs="Arabic Transparent"/>
          <w:sz w:val="24"/>
          <w:szCs w:val="24"/>
          <w:lang w:val="fr-FR"/>
        </w:rPr>
      </w:pPr>
      <w:r w:rsidRPr="00DD2E67">
        <w:rPr>
          <w:rFonts w:ascii="Times New Roman" w:hAnsi="Times New Roman" w:cs="Arabic Transparent"/>
          <w:sz w:val="24"/>
          <w:szCs w:val="24"/>
          <w:lang w:val="fr-FR"/>
        </w:rPr>
        <w:t>Mais elle (La Jurispridence) à retenu l’idée émise par la Ferrière que la décision résultatn à une usurpation de pouvoir n’était pas seulement illégale, mais qu’elle était inexistance.</w:t>
      </w:r>
    </w:p>
    <w:p w:rsidR="00DD2E67" w:rsidRPr="00DD2E67" w:rsidRDefault="00DD2E67" w:rsidP="00DD2E67">
      <w:pPr>
        <w:bidi w:val="0"/>
        <w:spacing w:after="0" w:line="240" w:lineRule="auto"/>
        <w:ind w:right="2160"/>
        <w:jc w:val="both"/>
        <w:rPr>
          <w:rFonts w:ascii="Times New Roman" w:hAnsi="Times New Roman" w:cs="Arabic Transparent"/>
          <w:sz w:val="24"/>
          <w:szCs w:val="24"/>
          <w:lang w:val="fr-FR"/>
        </w:rPr>
      </w:pPr>
    </w:p>
    <w:p w:rsidR="00DD2E67" w:rsidRPr="006224BC" w:rsidRDefault="00DD2E67" w:rsidP="006224BC">
      <w:pPr>
        <w:bidi w:val="0"/>
        <w:spacing w:after="0" w:line="240" w:lineRule="auto"/>
        <w:ind w:right="2160"/>
        <w:jc w:val="both"/>
        <w:rPr>
          <w:rFonts w:ascii="Times New Roman" w:hAnsi="Times New Roman" w:cs="Arabic Transparent"/>
          <w:b/>
          <w:bCs/>
          <w:sz w:val="28"/>
          <w:szCs w:val="28"/>
          <w:u w:val="single"/>
          <w:rtl/>
        </w:rPr>
      </w:pPr>
      <w:r w:rsidRPr="00CA4AD8">
        <w:rPr>
          <w:rFonts w:ascii="Times New Roman" w:hAnsi="Times New Roman" w:cs="Arabic Transparent"/>
          <w:b/>
          <w:bCs/>
          <w:sz w:val="24"/>
          <w:szCs w:val="24"/>
          <w:u w:val="single"/>
        </w:rPr>
        <w:t>R. ODENT – op. cit. – fasc V – P. /1790</w:t>
      </w:r>
      <w:r w:rsidR="006224BC">
        <w:rPr>
          <w:rFonts w:ascii="Times New Roman" w:hAnsi="Times New Roman" w:cs="Arabic Transparent"/>
          <w:b/>
          <w:bCs/>
          <w:sz w:val="28"/>
          <w:szCs w:val="28"/>
          <w:u w:val="single"/>
        </w:rPr>
        <w:t>/</w:t>
      </w:r>
    </w:p>
    <w:p w:rsidR="006224BC" w:rsidRDefault="006224BC" w:rsidP="00DD2E67">
      <w:pPr>
        <w:spacing w:after="0" w:line="240" w:lineRule="auto"/>
        <w:ind w:left="720"/>
        <w:jc w:val="both"/>
        <w:rPr>
          <w:rFonts w:ascii="Times New Roman" w:hAnsi="Times New Roman" w:cs="Arabic Transparent"/>
          <w:b/>
          <w:bCs/>
          <w:sz w:val="28"/>
          <w:szCs w:val="28"/>
          <w:rtl/>
        </w:rPr>
      </w:pPr>
    </w:p>
    <w:p w:rsidR="00DD2E67" w:rsidRDefault="00DD2E67" w:rsidP="00DD2E67">
      <w:pPr>
        <w:spacing w:after="0" w:line="240" w:lineRule="auto"/>
        <w:ind w:left="720"/>
        <w:jc w:val="both"/>
        <w:rPr>
          <w:rFonts w:ascii="Times New Roman" w:hAnsi="Times New Roman" w:cs="Arabic Transparent"/>
          <w:sz w:val="28"/>
          <w:szCs w:val="28"/>
          <w:rtl/>
        </w:rPr>
      </w:pPr>
      <w:r>
        <w:rPr>
          <w:rFonts w:ascii="Times New Roman" w:hAnsi="Times New Roman" w:cs="Arabic Transparent" w:hint="cs"/>
          <w:b/>
          <w:bCs/>
          <w:sz w:val="28"/>
          <w:szCs w:val="28"/>
          <w:rtl/>
        </w:rPr>
        <w:lastRenderedPageBreak/>
        <w:t xml:space="preserve">و- </w:t>
      </w:r>
      <w:r>
        <w:rPr>
          <w:rFonts w:ascii="Times New Roman" w:hAnsi="Times New Roman" w:cs="Arabic Transparent" w:hint="cs"/>
          <w:sz w:val="28"/>
          <w:szCs w:val="28"/>
          <w:rtl/>
        </w:rPr>
        <w:t>بنــاءً عليـــه ،</w:t>
      </w:r>
    </w:p>
    <w:p w:rsidR="00DD2E67" w:rsidRDefault="00DD2E67" w:rsidP="00DD2E67">
      <w:pPr>
        <w:spacing w:after="0" w:line="240" w:lineRule="auto"/>
        <w:ind w:left="720"/>
        <w:jc w:val="both"/>
        <w:rPr>
          <w:rFonts w:ascii="Times New Roman" w:hAnsi="Times New Roman" w:cs="Arabic Transparent"/>
          <w:sz w:val="28"/>
          <w:szCs w:val="28"/>
          <w:rtl/>
        </w:rPr>
      </w:pPr>
    </w:p>
    <w:p w:rsidR="00DD2E67" w:rsidRDefault="00DD2E67" w:rsidP="00811D47">
      <w:pPr>
        <w:spacing w:after="0" w:line="240" w:lineRule="auto"/>
        <w:ind w:left="720"/>
        <w:jc w:val="both"/>
        <w:rPr>
          <w:rFonts w:ascii="Times New Roman" w:hAnsi="Times New Roman" w:cs="Arabic Transparent"/>
          <w:b/>
          <w:bCs/>
          <w:sz w:val="28"/>
          <w:szCs w:val="28"/>
          <w:rtl/>
        </w:rPr>
      </w:pPr>
      <w:r w:rsidRPr="00950D51">
        <w:rPr>
          <w:rFonts w:ascii="Times New Roman" w:hAnsi="Times New Roman" w:cs="Arabic Transparent" w:hint="cs"/>
          <w:b/>
          <w:bCs/>
          <w:sz w:val="28"/>
          <w:szCs w:val="28"/>
          <w:rtl/>
        </w:rPr>
        <w:t xml:space="preserve">يكون من الثابت ووفقاً للاسباب المشار </w:t>
      </w:r>
      <w:r w:rsidR="00811D47">
        <w:rPr>
          <w:rFonts w:ascii="Times New Roman" w:hAnsi="Times New Roman" w:cs="Arabic Transparent" w:hint="cs"/>
          <w:b/>
          <w:bCs/>
          <w:sz w:val="28"/>
          <w:szCs w:val="28"/>
          <w:rtl/>
        </w:rPr>
        <w:t>اليها كون القرار المطلوب ابطاله هو منعدم الوجود اضافة الى كونه متجاوزا حد السلطة لمخالفته</w:t>
      </w:r>
      <w:r w:rsidRPr="00950D51">
        <w:rPr>
          <w:rFonts w:ascii="Times New Roman" w:hAnsi="Times New Roman" w:cs="Arabic Transparent" w:hint="cs"/>
          <w:b/>
          <w:bCs/>
          <w:sz w:val="28"/>
          <w:szCs w:val="28"/>
          <w:rtl/>
        </w:rPr>
        <w:t xml:space="preserve"> الدستور والقوانين</w:t>
      </w:r>
      <w:r w:rsidR="00811D47">
        <w:rPr>
          <w:rFonts w:ascii="Times New Roman" w:hAnsi="Times New Roman" w:cs="Arabic Transparent" w:hint="cs"/>
          <w:b/>
          <w:bCs/>
          <w:sz w:val="28"/>
          <w:szCs w:val="28"/>
          <w:rtl/>
        </w:rPr>
        <w:t xml:space="preserve"> والمراسيم</w:t>
      </w:r>
      <w:r w:rsidRPr="00950D51">
        <w:rPr>
          <w:rFonts w:ascii="Times New Roman" w:hAnsi="Times New Roman" w:cs="Arabic Transparent" w:hint="cs"/>
          <w:b/>
          <w:bCs/>
          <w:sz w:val="28"/>
          <w:szCs w:val="28"/>
          <w:rtl/>
        </w:rPr>
        <w:t xml:space="preserve"> والانظمة المرعية الاجراء وللخطأ في تطبيقها وتفسيرها ولمخالفة </w:t>
      </w:r>
      <w:r w:rsidR="00811D47">
        <w:rPr>
          <w:rFonts w:ascii="Times New Roman" w:hAnsi="Times New Roman" w:cs="Arabic Transparent" w:hint="cs"/>
          <w:b/>
          <w:bCs/>
          <w:sz w:val="28"/>
          <w:szCs w:val="28"/>
          <w:rtl/>
        </w:rPr>
        <w:t>المبادئ العامة</w:t>
      </w:r>
      <w:r w:rsidRPr="00950D51">
        <w:rPr>
          <w:rFonts w:ascii="Times New Roman" w:hAnsi="Times New Roman" w:cs="Arabic Transparent" w:hint="cs"/>
          <w:b/>
          <w:bCs/>
          <w:sz w:val="28"/>
          <w:szCs w:val="28"/>
          <w:rtl/>
        </w:rPr>
        <w:t xml:space="preserve"> واساءة استعمال ال</w:t>
      </w:r>
      <w:r w:rsidR="00811D47">
        <w:rPr>
          <w:rFonts w:ascii="Times New Roman" w:hAnsi="Times New Roman" w:cs="Arabic Transparent" w:hint="cs"/>
          <w:b/>
          <w:bCs/>
          <w:sz w:val="28"/>
          <w:szCs w:val="28"/>
          <w:rtl/>
        </w:rPr>
        <w:t>سلطة وانحرافها مما يقتضي ابطاله</w:t>
      </w:r>
      <w:r w:rsidRPr="00950D51">
        <w:rPr>
          <w:rFonts w:ascii="Times New Roman" w:hAnsi="Times New Roman" w:cs="Arabic Transparent" w:hint="cs"/>
          <w:b/>
          <w:bCs/>
          <w:sz w:val="28"/>
          <w:szCs w:val="28"/>
          <w:rtl/>
        </w:rPr>
        <w:t xml:space="preserve"> مع كافة ما يترتب على ذلك من مفاعيل و</w:t>
      </w:r>
      <w:r w:rsidR="00811D47">
        <w:rPr>
          <w:rFonts w:ascii="Times New Roman" w:hAnsi="Times New Roman" w:cs="Arabic Transparent" w:hint="cs"/>
          <w:b/>
          <w:bCs/>
          <w:sz w:val="28"/>
          <w:szCs w:val="28"/>
          <w:rtl/>
        </w:rPr>
        <w:t>على مختلف الاصعدة.</w:t>
      </w:r>
    </w:p>
    <w:p w:rsidR="008F5BE7" w:rsidRDefault="008F5BE7" w:rsidP="00811D47">
      <w:pPr>
        <w:spacing w:after="0" w:line="240" w:lineRule="auto"/>
        <w:ind w:left="720"/>
        <w:jc w:val="both"/>
        <w:rPr>
          <w:rFonts w:ascii="Times New Roman" w:hAnsi="Times New Roman" w:cs="Arabic Transparent"/>
          <w:b/>
          <w:bCs/>
          <w:sz w:val="28"/>
          <w:szCs w:val="28"/>
          <w:rtl/>
        </w:rPr>
      </w:pPr>
    </w:p>
    <w:p w:rsidR="00811D47" w:rsidRDefault="00811D47" w:rsidP="00811D47">
      <w:pPr>
        <w:spacing w:after="0" w:line="240" w:lineRule="auto"/>
        <w:ind w:left="720"/>
        <w:jc w:val="both"/>
        <w:rPr>
          <w:rFonts w:ascii="Times New Roman" w:hAnsi="Times New Roman" w:cs="Arabic Transparent"/>
          <w:b/>
          <w:bCs/>
          <w:sz w:val="28"/>
          <w:szCs w:val="28"/>
          <w:rtl/>
        </w:rPr>
      </w:pPr>
    </w:p>
    <w:p w:rsidR="00811D47" w:rsidRDefault="00811D47" w:rsidP="00811D47">
      <w:pPr>
        <w:spacing w:after="0" w:line="240" w:lineRule="auto"/>
        <w:ind w:left="720"/>
        <w:jc w:val="both"/>
        <w:rPr>
          <w:rFonts w:ascii="Times New Roman" w:hAnsi="Times New Roman" w:cs="Arabic Transparent"/>
          <w:b/>
          <w:bCs/>
          <w:sz w:val="28"/>
          <w:szCs w:val="28"/>
          <w:u w:val="single"/>
          <w:rtl/>
        </w:rPr>
      </w:pPr>
      <w:r>
        <w:rPr>
          <w:rFonts w:ascii="Times New Roman" w:hAnsi="Times New Roman" w:cs="Arabic Transparent" w:hint="cs"/>
          <w:b/>
          <w:bCs/>
          <w:sz w:val="28"/>
          <w:szCs w:val="28"/>
          <w:rtl/>
        </w:rPr>
        <w:t xml:space="preserve">ز- </w:t>
      </w:r>
      <w:r>
        <w:rPr>
          <w:rFonts w:ascii="Times New Roman" w:hAnsi="Times New Roman" w:cs="Arabic Transparent" w:hint="cs"/>
          <w:b/>
          <w:bCs/>
          <w:sz w:val="28"/>
          <w:szCs w:val="28"/>
          <w:u w:val="single"/>
          <w:rtl/>
        </w:rPr>
        <w:t>في وقف تنفيذ القرار المطلوب إبطاله:</w:t>
      </w:r>
    </w:p>
    <w:p w:rsidR="00811D47" w:rsidRDefault="00811D47" w:rsidP="00811D47">
      <w:pPr>
        <w:spacing w:after="0" w:line="240" w:lineRule="auto"/>
        <w:ind w:left="720"/>
        <w:jc w:val="both"/>
        <w:rPr>
          <w:rFonts w:ascii="Times New Roman" w:hAnsi="Times New Roman" w:cs="Arabic Transparent"/>
          <w:b/>
          <w:bCs/>
          <w:sz w:val="28"/>
          <w:szCs w:val="28"/>
          <w:rtl/>
        </w:rPr>
      </w:pPr>
    </w:p>
    <w:p w:rsidR="00811D47" w:rsidRDefault="00811D47" w:rsidP="006224BC">
      <w:pPr>
        <w:spacing w:after="0" w:line="240" w:lineRule="auto"/>
        <w:ind w:left="720"/>
        <w:jc w:val="both"/>
        <w:rPr>
          <w:rFonts w:ascii="Times New Roman" w:hAnsi="Times New Roman" w:cs="Arabic Transparent"/>
          <w:sz w:val="28"/>
          <w:szCs w:val="28"/>
          <w:rtl/>
        </w:rPr>
      </w:pPr>
      <w:r>
        <w:rPr>
          <w:rFonts w:ascii="Times New Roman" w:hAnsi="Times New Roman" w:cs="Arabic Transparent" w:hint="cs"/>
          <w:sz w:val="28"/>
          <w:szCs w:val="28"/>
          <w:rtl/>
        </w:rPr>
        <w:t xml:space="preserve">حيث ان الاستمرار بتنفيذ القرار المطلوب إبطاله من شأنه الحاق الضرر الكبير بالمستدعين وبالدولة اللبنانية ومواطنيها جميعا ويخلق </w:t>
      </w:r>
      <w:r w:rsidR="006224BC">
        <w:rPr>
          <w:rFonts w:ascii="Times New Roman" w:hAnsi="Times New Roman" w:cs="Arabic Transparent" w:hint="cs"/>
          <w:sz w:val="28"/>
          <w:szCs w:val="28"/>
          <w:rtl/>
        </w:rPr>
        <w:t>شوائب</w:t>
      </w:r>
      <w:r>
        <w:rPr>
          <w:rFonts w:ascii="Times New Roman" w:hAnsi="Times New Roman" w:cs="Arabic Transparent" w:hint="cs"/>
          <w:sz w:val="28"/>
          <w:szCs w:val="28"/>
          <w:rtl/>
        </w:rPr>
        <w:t xml:space="preserve"> وحقو</w:t>
      </w:r>
      <w:r w:rsidR="006224BC">
        <w:rPr>
          <w:rFonts w:ascii="Times New Roman" w:hAnsi="Times New Roman" w:cs="Arabic Transparent" w:hint="cs"/>
          <w:sz w:val="28"/>
          <w:szCs w:val="28"/>
          <w:rtl/>
        </w:rPr>
        <w:t xml:space="preserve">ق مكتسبة للغير يستحيل معالجتها </w:t>
      </w:r>
      <w:r>
        <w:rPr>
          <w:rFonts w:ascii="Times New Roman" w:hAnsi="Times New Roman" w:cs="Arabic Transparent" w:hint="cs"/>
          <w:sz w:val="28"/>
          <w:szCs w:val="28"/>
          <w:rtl/>
        </w:rPr>
        <w:t>ست</w:t>
      </w:r>
      <w:r w:rsidR="006224BC">
        <w:rPr>
          <w:rFonts w:ascii="Times New Roman" w:hAnsi="Times New Roman" w:cs="Arabic Transparent" w:hint="cs"/>
          <w:sz w:val="28"/>
          <w:szCs w:val="28"/>
          <w:rtl/>
        </w:rPr>
        <w:t>س</w:t>
      </w:r>
      <w:r>
        <w:rPr>
          <w:rFonts w:ascii="Times New Roman" w:hAnsi="Times New Roman" w:cs="Arabic Transparent" w:hint="cs"/>
          <w:sz w:val="28"/>
          <w:szCs w:val="28"/>
          <w:rtl/>
        </w:rPr>
        <w:t>ت</w:t>
      </w:r>
      <w:r w:rsidR="006224BC">
        <w:rPr>
          <w:rFonts w:ascii="Times New Roman" w:hAnsi="Times New Roman" w:cs="Arabic Transparent" w:hint="cs"/>
          <w:sz w:val="28"/>
          <w:szCs w:val="28"/>
          <w:rtl/>
        </w:rPr>
        <w:t>ت</w:t>
      </w:r>
      <w:r>
        <w:rPr>
          <w:rFonts w:ascii="Times New Roman" w:hAnsi="Times New Roman" w:cs="Arabic Transparent" w:hint="cs"/>
          <w:sz w:val="28"/>
          <w:szCs w:val="28"/>
          <w:rtl/>
        </w:rPr>
        <w:t>بع</w:t>
      </w:r>
      <w:r w:rsidR="006224BC">
        <w:rPr>
          <w:rFonts w:ascii="Times New Roman" w:hAnsi="Times New Roman" w:cs="Arabic Transparent" w:hint="cs"/>
          <w:sz w:val="28"/>
          <w:szCs w:val="28"/>
          <w:rtl/>
        </w:rPr>
        <w:t xml:space="preserve"> حتما</w:t>
      </w:r>
      <w:r>
        <w:rPr>
          <w:rFonts w:ascii="Times New Roman" w:hAnsi="Times New Roman" w:cs="Arabic Transparent" w:hint="cs"/>
          <w:sz w:val="28"/>
          <w:szCs w:val="28"/>
          <w:rtl/>
        </w:rPr>
        <w:t xml:space="preserve"> الحاق المزيد من الضرر والغبن وعدم الانصاف وعدم الم</w:t>
      </w:r>
      <w:r w:rsidR="006224BC">
        <w:rPr>
          <w:rFonts w:ascii="Times New Roman" w:hAnsi="Times New Roman" w:cs="Arabic Transparent" w:hint="cs"/>
          <w:sz w:val="28"/>
          <w:szCs w:val="28"/>
          <w:rtl/>
        </w:rPr>
        <w:t>شروعية</w:t>
      </w:r>
      <w:r>
        <w:rPr>
          <w:rFonts w:ascii="Times New Roman" w:hAnsi="Times New Roman" w:cs="Arabic Transparent" w:hint="cs"/>
          <w:sz w:val="28"/>
          <w:szCs w:val="28"/>
          <w:rtl/>
        </w:rPr>
        <w:t>، خاصة في ظل الاسباب الجدية المشار اليها في المراجعة الحاضرة.</w:t>
      </w:r>
    </w:p>
    <w:p w:rsidR="00945FC7" w:rsidRDefault="00945FC7" w:rsidP="00811D47">
      <w:pPr>
        <w:spacing w:after="0" w:line="240" w:lineRule="auto"/>
        <w:ind w:left="720"/>
        <w:jc w:val="both"/>
        <w:rPr>
          <w:rFonts w:ascii="Times New Roman" w:hAnsi="Times New Roman" w:cs="Arabic Transparent"/>
          <w:sz w:val="28"/>
          <w:szCs w:val="28"/>
          <w:rtl/>
        </w:rPr>
      </w:pPr>
    </w:p>
    <w:p w:rsidR="00945FC7" w:rsidRDefault="00945FC7" w:rsidP="006224BC">
      <w:pPr>
        <w:spacing w:after="0" w:line="240" w:lineRule="auto"/>
        <w:ind w:left="720"/>
        <w:jc w:val="both"/>
        <w:rPr>
          <w:rFonts w:ascii="Times New Roman" w:hAnsi="Times New Roman" w:cs="Arabic Transparent"/>
          <w:sz w:val="28"/>
          <w:szCs w:val="28"/>
          <w:rtl/>
        </w:rPr>
      </w:pPr>
      <w:r>
        <w:rPr>
          <w:rFonts w:ascii="Times New Roman" w:hAnsi="Times New Roman" w:cs="Arabic Transparent" w:hint="cs"/>
          <w:sz w:val="28"/>
          <w:szCs w:val="28"/>
          <w:rtl/>
        </w:rPr>
        <w:t xml:space="preserve">وحيث ان استمرارالجهة المستدعى ضدها </w:t>
      </w:r>
      <w:r w:rsidR="006224BC">
        <w:rPr>
          <w:rFonts w:ascii="Times New Roman" w:hAnsi="Times New Roman" w:cs="Arabic Transparent" w:hint="cs"/>
          <w:sz w:val="28"/>
          <w:szCs w:val="28"/>
          <w:rtl/>
        </w:rPr>
        <w:t xml:space="preserve">في </w:t>
      </w:r>
      <w:r>
        <w:rPr>
          <w:rFonts w:ascii="Times New Roman" w:hAnsi="Times New Roman" w:cs="Arabic Transparent" w:hint="cs"/>
          <w:sz w:val="28"/>
          <w:szCs w:val="28"/>
          <w:rtl/>
        </w:rPr>
        <w:t xml:space="preserve">السير في القرار المطلوب إبطاله رغم صدور قرار </w:t>
      </w:r>
      <w:r w:rsidR="006224BC">
        <w:rPr>
          <w:rFonts w:ascii="Times New Roman" w:hAnsi="Times New Roman" w:cs="Arabic Transparent" w:hint="cs"/>
          <w:sz w:val="28"/>
          <w:szCs w:val="28"/>
          <w:rtl/>
        </w:rPr>
        <w:t>عن قاضي</w:t>
      </w:r>
      <w:r>
        <w:rPr>
          <w:rFonts w:ascii="Times New Roman" w:hAnsi="Times New Roman" w:cs="Arabic Transparent" w:hint="cs"/>
          <w:sz w:val="28"/>
          <w:szCs w:val="28"/>
          <w:rtl/>
        </w:rPr>
        <w:t xml:space="preserve"> الأمور المستع</w:t>
      </w:r>
      <w:r w:rsidR="006224BC">
        <w:rPr>
          <w:rFonts w:ascii="Times New Roman" w:hAnsi="Times New Roman" w:cs="Arabic Transparent" w:hint="cs"/>
          <w:sz w:val="28"/>
          <w:szCs w:val="28"/>
          <w:rtl/>
        </w:rPr>
        <w:t>جلة ب</w:t>
      </w:r>
      <w:r>
        <w:rPr>
          <w:rFonts w:ascii="Times New Roman" w:hAnsi="Times New Roman" w:cs="Arabic Transparent" w:hint="cs"/>
          <w:sz w:val="28"/>
          <w:szCs w:val="28"/>
          <w:rtl/>
        </w:rPr>
        <w:t>وقف تنفيذه</w:t>
      </w:r>
      <w:r w:rsidR="006224BC">
        <w:rPr>
          <w:rFonts w:ascii="Times New Roman" w:hAnsi="Times New Roman" w:cs="Arabic Transparent" w:hint="cs"/>
          <w:sz w:val="28"/>
          <w:szCs w:val="28"/>
          <w:rtl/>
        </w:rPr>
        <w:t>،</w:t>
      </w:r>
      <w:r>
        <w:rPr>
          <w:rFonts w:ascii="Times New Roman" w:hAnsi="Times New Roman" w:cs="Arabic Transparent" w:hint="cs"/>
          <w:sz w:val="28"/>
          <w:szCs w:val="28"/>
          <w:rtl/>
        </w:rPr>
        <w:t xml:space="preserve"> حيث تتسارع للمباشرة بوضعه موضع الت</w:t>
      </w:r>
      <w:r w:rsidR="006224BC">
        <w:rPr>
          <w:rFonts w:ascii="Times New Roman" w:hAnsi="Times New Roman" w:cs="Arabic Transparent" w:hint="cs"/>
          <w:sz w:val="28"/>
          <w:szCs w:val="28"/>
          <w:rtl/>
        </w:rPr>
        <w:t>نفيذ غير آبهة با</w:t>
      </w:r>
      <w:r>
        <w:rPr>
          <w:rFonts w:ascii="Times New Roman" w:hAnsi="Times New Roman" w:cs="Arabic Transparent" w:hint="cs"/>
          <w:sz w:val="28"/>
          <w:szCs w:val="28"/>
          <w:rtl/>
        </w:rPr>
        <w:t>لإعتراضات</w:t>
      </w:r>
      <w:r w:rsidR="006224BC">
        <w:rPr>
          <w:rFonts w:ascii="Times New Roman" w:hAnsi="Times New Roman" w:cs="Arabic Transparent" w:hint="cs"/>
          <w:sz w:val="28"/>
          <w:szCs w:val="28"/>
          <w:rtl/>
        </w:rPr>
        <w:t xml:space="preserve"> الأمر الذي </w:t>
      </w:r>
      <w:r>
        <w:rPr>
          <w:rFonts w:ascii="Times New Roman" w:hAnsi="Times New Roman" w:cs="Arabic Transparent" w:hint="cs"/>
          <w:sz w:val="28"/>
          <w:szCs w:val="28"/>
          <w:rtl/>
        </w:rPr>
        <w:t>يستتبع اثارة الشكوك حول المآرب والاهداف من وراءه لجهة خلق اوضاع جديدة تضع حداً لإمكانية العودة عنها.</w:t>
      </w:r>
    </w:p>
    <w:p w:rsidR="00945FC7" w:rsidRDefault="00945FC7" w:rsidP="00945FC7">
      <w:pPr>
        <w:spacing w:after="0" w:line="240" w:lineRule="auto"/>
        <w:ind w:left="720"/>
        <w:jc w:val="both"/>
        <w:rPr>
          <w:rFonts w:ascii="Times New Roman" w:hAnsi="Times New Roman" w:cs="Arabic Transparent"/>
          <w:sz w:val="28"/>
          <w:szCs w:val="28"/>
          <w:rtl/>
        </w:rPr>
      </w:pPr>
    </w:p>
    <w:p w:rsidR="00945FC7" w:rsidRPr="00950D51" w:rsidRDefault="00945FC7" w:rsidP="00F07FE7">
      <w:pPr>
        <w:spacing w:after="0" w:line="240" w:lineRule="auto"/>
        <w:ind w:left="720"/>
        <w:jc w:val="both"/>
        <w:rPr>
          <w:rFonts w:ascii="Times New Roman" w:hAnsi="Times New Roman" w:cs="Arabic Transparent"/>
          <w:b/>
          <w:bCs/>
          <w:sz w:val="28"/>
          <w:szCs w:val="28"/>
          <w:rtl/>
        </w:rPr>
      </w:pPr>
      <w:r>
        <w:rPr>
          <w:rFonts w:ascii="Times New Roman" w:hAnsi="Times New Roman" w:cs="Arabic Transparent" w:hint="cs"/>
          <w:sz w:val="28"/>
          <w:szCs w:val="28"/>
          <w:rtl/>
        </w:rPr>
        <w:t xml:space="preserve">وحيث ان القرار المطلوب ابطاله كما بيناه اعلاه يعتبر بمثابة القرار المنعدم الوجود بحيث تطرح المراجعة الحاضرة اسباباً جدية ومبررة لوقف تنفيذه لحين البت بالمراجعة الحاضرة، وذلك على ضوء الاسباب الجدية التي تضمنتها ولتجنب الضرر البالغ والأكيد من جراء </w:t>
      </w:r>
      <w:r w:rsidR="00F07FE7">
        <w:rPr>
          <w:rFonts w:ascii="Times New Roman" w:hAnsi="Times New Roman" w:cs="Arabic Transparent" w:hint="cs"/>
          <w:sz w:val="28"/>
          <w:szCs w:val="28"/>
          <w:rtl/>
        </w:rPr>
        <w:t>الإستمرارية بتنفيذه</w:t>
      </w:r>
      <w:r>
        <w:rPr>
          <w:rFonts w:ascii="Times New Roman" w:hAnsi="Times New Roman" w:cs="Arabic Transparent" w:hint="cs"/>
          <w:sz w:val="28"/>
          <w:szCs w:val="28"/>
          <w:rtl/>
        </w:rPr>
        <w:t>:</w:t>
      </w:r>
    </w:p>
    <w:p w:rsidR="00406397" w:rsidRPr="00CF14C3" w:rsidRDefault="00406397" w:rsidP="00EB39C2">
      <w:pPr>
        <w:spacing w:after="0" w:line="240" w:lineRule="auto"/>
        <w:jc w:val="both"/>
        <w:rPr>
          <w:rFonts w:cs="Arabic Transparent"/>
          <w:sz w:val="28"/>
          <w:szCs w:val="28"/>
          <w:rtl/>
        </w:rPr>
      </w:pPr>
    </w:p>
    <w:p w:rsidR="002E19E6" w:rsidRPr="00950D51" w:rsidRDefault="002E19E6" w:rsidP="002E19E6">
      <w:pPr>
        <w:spacing w:after="0" w:line="240" w:lineRule="auto"/>
        <w:ind w:left="2160"/>
        <w:jc w:val="both"/>
        <w:rPr>
          <w:rFonts w:ascii="Times New Roman" w:hAnsi="Times New Roman" w:cs="Arabic Transparent"/>
          <w:b/>
          <w:bCs/>
          <w:sz w:val="28"/>
          <w:szCs w:val="28"/>
          <w:rtl/>
        </w:rPr>
      </w:pPr>
      <w:r w:rsidRPr="00950D51">
        <w:rPr>
          <w:rFonts w:ascii="Times New Roman" w:hAnsi="Times New Roman" w:cs="Arabic Transparent" w:hint="cs"/>
          <w:b/>
          <w:bCs/>
          <w:sz w:val="28"/>
          <w:szCs w:val="28"/>
          <w:rtl/>
        </w:rPr>
        <w:t>"غير ان للمجلس ان يقرر وقف التنفي</w:t>
      </w:r>
      <w:r>
        <w:rPr>
          <w:rFonts w:ascii="Times New Roman" w:hAnsi="Times New Roman" w:cs="Arabic Transparent" w:hint="cs"/>
          <w:b/>
          <w:bCs/>
          <w:sz w:val="28"/>
          <w:szCs w:val="28"/>
          <w:rtl/>
        </w:rPr>
        <w:t>ذ هذا بناء على طلب من المستدعي "</w:t>
      </w:r>
      <w:r w:rsidRPr="00950D51">
        <w:rPr>
          <w:rFonts w:ascii="Times New Roman" w:hAnsi="Times New Roman" w:cs="Arabic Transparent" w:hint="cs"/>
          <w:b/>
          <w:bCs/>
          <w:sz w:val="28"/>
          <w:szCs w:val="28"/>
          <w:rtl/>
        </w:rPr>
        <w:t>اذا  تبين له ان التنفيذ قد يلحق بهذا ال</w:t>
      </w:r>
      <w:r>
        <w:rPr>
          <w:rFonts w:ascii="Times New Roman" w:hAnsi="Times New Roman" w:cs="Arabic Transparent" w:hint="cs"/>
          <w:b/>
          <w:bCs/>
          <w:sz w:val="28"/>
          <w:szCs w:val="28"/>
          <w:rtl/>
        </w:rPr>
        <w:t>اخير ضرراً بليغاً وان المراجعة "</w:t>
      </w:r>
      <w:r w:rsidRPr="00950D51">
        <w:rPr>
          <w:rFonts w:ascii="Times New Roman" w:hAnsi="Times New Roman" w:cs="Arabic Transparent" w:hint="cs"/>
          <w:b/>
          <w:bCs/>
          <w:sz w:val="28"/>
          <w:szCs w:val="28"/>
          <w:rtl/>
        </w:rPr>
        <w:t>تركز على اسباب جدية .</w:t>
      </w:r>
    </w:p>
    <w:p w:rsidR="002E19E6" w:rsidRDefault="002E19E6" w:rsidP="002E19E6">
      <w:pPr>
        <w:spacing w:after="0" w:line="240" w:lineRule="auto"/>
        <w:ind w:left="2160"/>
        <w:jc w:val="both"/>
        <w:rPr>
          <w:rFonts w:ascii="Times New Roman" w:hAnsi="Times New Roman" w:cs="Arabic Transparent"/>
          <w:sz w:val="28"/>
          <w:szCs w:val="28"/>
          <w:rtl/>
        </w:rPr>
      </w:pPr>
    </w:p>
    <w:p w:rsidR="002E19E6" w:rsidRPr="004D19D1" w:rsidRDefault="002E19E6" w:rsidP="002E19E6">
      <w:pPr>
        <w:spacing w:after="0" w:line="240" w:lineRule="auto"/>
        <w:ind w:left="2160"/>
        <w:jc w:val="both"/>
        <w:rPr>
          <w:rFonts w:ascii="Times New Roman" w:hAnsi="Times New Roman" w:cs="Arabic Transparent"/>
          <w:b/>
          <w:bCs/>
          <w:sz w:val="28"/>
          <w:szCs w:val="28"/>
          <w:u w:val="single"/>
          <w:rtl/>
        </w:rPr>
      </w:pPr>
      <w:r>
        <w:rPr>
          <w:rFonts w:ascii="Times New Roman" w:hAnsi="Times New Roman" w:cs="Arabic Transparent" w:hint="cs"/>
          <w:b/>
          <w:bCs/>
          <w:sz w:val="28"/>
          <w:szCs w:val="28"/>
          <w:u w:val="single"/>
          <w:rtl/>
        </w:rPr>
        <w:t xml:space="preserve">الرئيس ادوار عيد </w:t>
      </w:r>
      <w:r>
        <w:rPr>
          <w:rFonts w:ascii="Times New Roman" w:hAnsi="Times New Roman" w:cs="Arabic Transparent"/>
          <w:b/>
          <w:bCs/>
          <w:sz w:val="28"/>
          <w:szCs w:val="28"/>
          <w:u w:val="single"/>
          <w:rtl/>
        </w:rPr>
        <w:t>–</w:t>
      </w:r>
      <w:r>
        <w:rPr>
          <w:rFonts w:ascii="Times New Roman" w:hAnsi="Times New Roman" w:cs="Arabic Transparent" w:hint="cs"/>
          <w:b/>
          <w:bCs/>
          <w:sz w:val="28"/>
          <w:szCs w:val="28"/>
          <w:u w:val="single"/>
          <w:rtl/>
        </w:rPr>
        <w:t xml:space="preserve"> القضاء الاداري </w:t>
      </w:r>
      <w:r>
        <w:rPr>
          <w:rFonts w:ascii="Times New Roman" w:hAnsi="Times New Roman" w:cs="Arabic Transparent"/>
          <w:b/>
          <w:bCs/>
          <w:sz w:val="28"/>
          <w:szCs w:val="28"/>
          <w:u w:val="single"/>
          <w:rtl/>
        </w:rPr>
        <w:t>–</w:t>
      </w:r>
      <w:r>
        <w:rPr>
          <w:rFonts w:ascii="Times New Roman" w:hAnsi="Times New Roman" w:cs="Arabic Transparent" w:hint="cs"/>
          <w:b/>
          <w:bCs/>
          <w:sz w:val="28"/>
          <w:szCs w:val="28"/>
          <w:u w:val="single"/>
          <w:rtl/>
        </w:rPr>
        <w:t xml:space="preserve"> اصول المحاكمات الادارية </w:t>
      </w:r>
      <w:r>
        <w:rPr>
          <w:rFonts w:ascii="Times New Roman" w:hAnsi="Times New Roman" w:cs="Arabic Transparent"/>
          <w:b/>
          <w:bCs/>
          <w:sz w:val="28"/>
          <w:szCs w:val="28"/>
          <w:u w:val="single"/>
          <w:rtl/>
        </w:rPr>
        <w:t>–</w:t>
      </w:r>
      <w:r>
        <w:rPr>
          <w:rFonts w:ascii="Times New Roman" w:hAnsi="Times New Roman" w:cs="Arabic Transparent" w:hint="cs"/>
          <w:b/>
          <w:bCs/>
          <w:sz w:val="28"/>
          <w:szCs w:val="28"/>
          <w:u w:val="single"/>
          <w:rtl/>
        </w:rPr>
        <w:t xml:space="preserve"> الجزء الاول </w:t>
      </w:r>
      <w:r>
        <w:rPr>
          <w:rFonts w:ascii="Times New Roman" w:hAnsi="Times New Roman" w:cs="Arabic Transparent"/>
          <w:b/>
          <w:bCs/>
          <w:sz w:val="28"/>
          <w:szCs w:val="28"/>
          <w:u w:val="single"/>
          <w:rtl/>
        </w:rPr>
        <w:t>–</w:t>
      </w:r>
      <w:r>
        <w:rPr>
          <w:rFonts w:ascii="Times New Roman" w:hAnsi="Times New Roman" w:cs="Arabic Transparent" w:hint="cs"/>
          <w:b/>
          <w:bCs/>
          <w:sz w:val="28"/>
          <w:szCs w:val="28"/>
          <w:u w:val="single"/>
          <w:rtl/>
        </w:rPr>
        <w:t xml:space="preserve"> صفحــة /553/-/554/ -/555/</w:t>
      </w:r>
    </w:p>
    <w:p w:rsidR="002E19E6" w:rsidRDefault="002E19E6" w:rsidP="002E19E6">
      <w:pPr>
        <w:spacing w:after="0" w:line="240" w:lineRule="auto"/>
        <w:ind w:left="720"/>
        <w:jc w:val="both"/>
        <w:rPr>
          <w:rFonts w:ascii="Times New Roman" w:hAnsi="Times New Roman" w:cs="Arabic Transparent"/>
          <w:sz w:val="28"/>
          <w:szCs w:val="28"/>
          <w:rtl/>
        </w:rPr>
      </w:pPr>
    </w:p>
    <w:p w:rsidR="008F5BE7" w:rsidRDefault="008F5BE7" w:rsidP="002E19E6">
      <w:pPr>
        <w:spacing w:after="0" w:line="240" w:lineRule="auto"/>
        <w:ind w:left="720"/>
        <w:jc w:val="both"/>
        <w:rPr>
          <w:rFonts w:ascii="Times New Roman" w:hAnsi="Times New Roman" w:cs="Arabic Transparent"/>
          <w:sz w:val="28"/>
          <w:szCs w:val="28"/>
          <w:rtl/>
        </w:rPr>
      </w:pPr>
    </w:p>
    <w:p w:rsidR="002E19E6" w:rsidRDefault="002E19E6" w:rsidP="002E19E6">
      <w:pPr>
        <w:spacing w:after="0" w:line="240" w:lineRule="auto"/>
        <w:ind w:left="720"/>
        <w:jc w:val="both"/>
        <w:rPr>
          <w:rFonts w:ascii="Times New Roman" w:hAnsi="Times New Roman" w:cs="Arabic Transparent"/>
          <w:sz w:val="28"/>
          <w:szCs w:val="28"/>
          <w:rtl/>
        </w:rPr>
      </w:pPr>
      <w:r>
        <w:rPr>
          <w:rFonts w:ascii="Times New Roman" w:hAnsi="Times New Roman" w:cs="Arabic Transparent" w:hint="cs"/>
          <w:sz w:val="28"/>
          <w:szCs w:val="28"/>
          <w:rtl/>
        </w:rPr>
        <w:t>وحيث ان شروط وقف التنفيذ الملحوظة في المادة /77/ من قانون نظام مجلس شورى الدولة هي متحققة .</w:t>
      </w:r>
    </w:p>
    <w:p w:rsidR="008F5BE7" w:rsidRDefault="008F5BE7" w:rsidP="002E19E6">
      <w:pPr>
        <w:spacing w:after="0" w:line="240" w:lineRule="auto"/>
        <w:ind w:left="720"/>
        <w:jc w:val="both"/>
        <w:rPr>
          <w:rFonts w:ascii="Times New Roman" w:hAnsi="Times New Roman" w:cs="Arabic Transparent"/>
          <w:sz w:val="28"/>
          <w:szCs w:val="28"/>
          <w:rtl/>
        </w:rPr>
      </w:pPr>
    </w:p>
    <w:p w:rsidR="008F5BE7" w:rsidRDefault="008F5BE7" w:rsidP="002E19E6">
      <w:pPr>
        <w:spacing w:after="0" w:line="240" w:lineRule="auto"/>
        <w:ind w:left="720"/>
        <w:jc w:val="both"/>
        <w:rPr>
          <w:rFonts w:ascii="Times New Roman" w:hAnsi="Times New Roman" w:cs="Arabic Transparent"/>
          <w:sz w:val="28"/>
          <w:szCs w:val="28"/>
          <w:rtl/>
        </w:rPr>
      </w:pPr>
    </w:p>
    <w:p w:rsidR="008F5BE7" w:rsidRDefault="008F5BE7" w:rsidP="002E19E6">
      <w:pPr>
        <w:spacing w:after="0" w:line="240" w:lineRule="auto"/>
        <w:ind w:left="720"/>
        <w:jc w:val="both"/>
        <w:rPr>
          <w:rFonts w:ascii="Times New Roman" w:hAnsi="Times New Roman" w:cs="Arabic Transparent"/>
          <w:sz w:val="28"/>
          <w:szCs w:val="28"/>
          <w:rtl/>
        </w:rPr>
      </w:pPr>
    </w:p>
    <w:p w:rsidR="002E19E6" w:rsidRPr="006A2707" w:rsidRDefault="002E19E6" w:rsidP="002E19E6">
      <w:pPr>
        <w:spacing w:after="0" w:line="240" w:lineRule="auto"/>
        <w:ind w:left="720"/>
        <w:jc w:val="both"/>
        <w:rPr>
          <w:rFonts w:ascii="Times New Roman" w:hAnsi="Times New Roman" w:cs="Arabic Transparent"/>
          <w:sz w:val="28"/>
          <w:szCs w:val="28"/>
          <w:u w:val="single"/>
          <w:rtl/>
        </w:rPr>
      </w:pPr>
    </w:p>
    <w:p w:rsidR="002E19E6" w:rsidRDefault="002E19E6" w:rsidP="002E19E6">
      <w:pPr>
        <w:spacing w:after="0" w:line="240" w:lineRule="auto"/>
        <w:ind w:left="720"/>
        <w:jc w:val="both"/>
        <w:rPr>
          <w:rFonts w:ascii="Times New Roman" w:hAnsi="Times New Roman" w:cs="Arabic Transparent"/>
          <w:b/>
          <w:bCs/>
          <w:sz w:val="28"/>
          <w:szCs w:val="28"/>
          <w:u w:val="single"/>
          <w:rtl/>
        </w:rPr>
      </w:pPr>
      <w:r>
        <w:rPr>
          <w:rFonts w:ascii="Times New Roman" w:hAnsi="Times New Roman" w:cs="Arabic Transparent" w:hint="cs"/>
          <w:b/>
          <w:bCs/>
          <w:sz w:val="28"/>
          <w:szCs w:val="28"/>
          <w:u w:val="single"/>
          <w:rtl/>
        </w:rPr>
        <w:lastRenderedPageBreak/>
        <w:t>يراجع بهذا المعنى :</w:t>
      </w:r>
    </w:p>
    <w:p w:rsidR="002E19E6" w:rsidRDefault="002E19E6" w:rsidP="002E19E6">
      <w:pPr>
        <w:spacing w:after="0" w:line="240" w:lineRule="auto"/>
        <w:ind w:left="720"/>
        <w:jc w:val="both"/>
        <w:rPr>
          <w:rFonts w:ascii="Times New Roman" w:hAnsi="Times New Roman" w:cs="Arabic Transparent"/>
          <w:b/>
          <w:bCs/>
          <w:sz w:val="28"/>
          <w:szCs w:val="28"/>
          <w:u w:val="single"/>
          <w:rtl/>
        </w:rPr>
      </w:pPr>
    </w:p>
    <w:p w:rsidR="002E19E6" w:rsidRDefault="002E19E6" w:rsidP="002E19E6">
      <w:pPr>
        <w:pStyle w:val="ListParagraph"/>
        <w:numPr>
          <w:ilvl w:val="0"/>
          <w:numId w:val="5"/>
        </w:numPr>
        <w:spacing w:before="0" w:after="0" w:line="240" w:lineRule="auto"/>
        <w:ind w:hanging="377"/>
        <w:jc w:val="both"/>
        <w:rPr>
          <w:rFonts w:ascii="Times New Roman" w:hAnsi="Times New Roman" w:cs="Arabic Transparent"/>
          <w:b/>
          <w:bCs/>
          <w:sz w:val="28"/>
          <w:szCs w:val="28"/>
        </w:rPr>
      </w:pPr>
      <w:r w:rsidRPr="0099338C">
        <w:rPr>
          <w:rFonts w:ascii="Times New Roman" w:hAnsi="Times New Roman" w:cs="Arabic Transparent" w:hint="cs"/>
          <w:b/>
          <w:bCs/>
          <w:sz w:val="28"/>
          <w:szCs w:val="28"/>
          <w:rtl/>
        </w:rPr>
        <w:t xml:space="preserve">قرار </w:t>
      </w:r>
      <w:r>
        <w:rPr>
          <w:rFonts w:ascii="Times New Roman" w:hAnsi="Times New Roman" w:cs="Arabic Transparent" w:hint="cs"/>
          <w:b/>
          <w:bCs/>
          <w:sz w:val="28"/>
          <w:szCs w:val="28"/>
          <w:rtl/>
        </w:rPr>
        <w:t xml:space="preserve">شورى الدولة </w:t>
      </w:r>
      <w:r>
        <w:rPr>
          <w:rFonts w:ascii="Times New Roman" w:hAnsi="Times New Roman" w:cs="Arabic Transparent"/>
          <w:b/>
          <w:bCs/>
          <w:sz w:val="28"/>
          <w:szCs w:val="28"/>
          <w:rtl/>
        </w:rPr>
        <w:t>–</w:t>
      </w:r>
      <w:r>
        <w:rPr>
          <w:rFonts w:ascii="Times New Roman" w:hAnsi="Times New Roman" w:cs="Arabic Transparent" w:hint="cs"/>
          <w:b/>
          <w:bCs/>
          <w:sz w:val="28"/>
          <w:szCs w:val="28"/>
          <w:rtl/>
        </w:rPr>
        <w:t xml:space="preserve"> رقم /662/ - تاريخ 8/8/2002 </w:t>
      </w:r>
    </w:p>
    <w:p w:rsidR="002E19E6" w:rsidRDefault="002E19E6" w:rsidP="002E19E6">
      <w:pPr>
        <w:pStyle w:val="ListParagraph"/>
        <w:spacing w:before="0" w:after="0" w:line="240" w:lineRule="auto"/>
        <w:ind w:left="1097"/>
        <w:jc w:val="both"/>
        <w:rPr>
          <w:rFonts w:ascii="Times New Roman" w:hAnsi="Times New Roman" w:cs="Arabic Transparent"/>
          <w:b/>
          <w:bCs/>
          <w:sz w:val="28"/>
          <w:szCs w:val="28"/>
        </w:rPr>
      </w:pPr>
      <w:r>
        <w:rPr>
          <w:rFonts w:ascii="Times New Roman" w:hAnsi="Times New Roman" w:cs="Arabic Transparent" w:hint="cs"/>
          <w:b/>
          <w:bCs/>
          <w:sz w:val="28"/>
          <w:szCs w:val="28"/>
          <w:rtl/>
        </w:rPr>
        <w:t>(اسيا صادق/ بلدية بيت مري)</w:t>
      </w:r>
    </w:p>
    <w:p w:rsidR="002E19E6" w:rsidRDefault="002E19E6" w:rsidP="002E19E6">
      <w:pPr>
        <w:pStyle w:val="ListParagraph"/>
        <w:spacing w:before="0" w:after="0" w:line="240" w:lineRule="auto"/>
        <w:ind w:left="1097"/>
        <w:jc w:val="both"/>
        <w:rPr>
          <w:rFonts w:ascii="Times New Roman" w:hAnsi="Times New Roman" w:cs="Arabic Transparent"/>
          <w:b/>
          <w:bCs/>
          <w:sz w:val="28"/>
          <w:szCs w:val="28"/>
          <w:rtl/>
        </w:rPr>
      </w:pPr>
      <w:r>
        <w:rPr>
          <w:rFonts w:ascii="Times New Roman" w:hAnsi="Times New Roman" w:cs="Arabic Transparent" w:hint="cs"/>
          <w:b/>
          <w:bCs/>
          <w:sz w:val="28"/>
          <w:szCs w:val="28"/>
          <w:rtl/>
        </w:rPr>
        <w:t xml:space="preserve">القضاء الاداري في لبنان </w:t>
      </w:r>
      <w:r>
        <w:rPr>
          <w:rFonts w:ascii="Times New Roman" w:hAnsi="Times New Roman" w:cs="Arabic Transparent"/>
          <w:b/>
          <w:bCs/>
          <w:sz w:val="28"/>
          <w:szCs w:val="28"/>
          <w:rtl/>
        </w:rPr>
        <w:t>–</w:t>
      </w:r>
      <w:r>
        <w:rPr>
          <w:rFonts w:ascii="Times New Roman" w:hAnsi="Times New Roman" w:cs="Arabic Transparent" w:hint="cs"/>
          <w:b/>
          <w:bCs/>
          <w:sz w:val="28"/>
          <w:szCs w:val="28"/>
          <w:rtl/>
        </w:rPr>
        <w:t xml:space="preserve"> العدد السابع عشر 2005 </w:t>
      </w:r>
      <w:r>
        <w:rPr>
          <w:rFonts w:ascii="Times New Roman" w:hAnsi="Times New Roman" w:cs="Arabic Transparent"/>
          <w:b/>
          <w:bCs/>
          <w:sz w:val="28"/>
          <w:szCs w:val="28"/>
          <w:rtl/>
        </w:rPr>
        <w:t>–</w:t>
      </w:r>
      <w:r>
        <w:rPr>
          <w:rFonts w:ascii="Times New Roman" w:hAnsi="Times New Roman" w:cs="Arabic Transparent" w:hint="cs"/>
          <w:b/>
          <w:bCs/>
          <w:sz w:val="28"/>
          <w:szCs w:val="28"/>
          <w:rtl/>
        </w:rPr>
        <w:t xml:space="preserve"> المجلد الثاني </w:t>
      </w:r>
      <w:r>
        <w:rPr>
          <w:rFonts w:ascii="Times New Roman" w:hAnsi="Times New Roman" w:cs="Arabic Transparent"/>
          <w:b/>
          <w:bCs/>
          <w:sz w:val="28"/>
          <w:szCs w:val="28"/>
          <w:rtl/>
        </w:rPr>
        <w:t>–</w:t>
      </w:r>
      <w:r>
        <w:rPr>
          <w:rFonts w:ascii="Times New Roman" w:hAnsi="Times New Roman" w:cs="Arabic Transparent" w:hint="cs"/>
          <w:b/>
          <w:bCs/>
          <w:sz w:val="28"/>
          <w:szCs w:val="28"/>
          <w:rtl/>
        </w:rPr>
        <w:t xml:space="preserve"> صفحـــة /1125-1126/</w:t>
      </w:r>
    </w:p>
    <w:p w:rsidR="002E19E6" w:rsidRDefault="002E19E6" w:rsidP="002E19E6">
      <w:pPr>
        <w:pStyle w:val="ListParagraph"/>
        <w:spacing w:before="0" w:after="0" w:line="240" w:lineRule="auto"/>
        <w:ind w:left="1097"/>
        <w:jc w:val="both"/>
        <w:rPr>
          <w:rFonts w:ascii="Times New Roman" w:hAnsi="Times New Roman" w:cs="Arabic Transparent"/>
          <w:b/>
          <w:bCs/>
          <w:sz w:val="28"/>
          <w:szCs w:val="28"/>
          <w:rtl/>
        </w:rPr>
      </w:pPr>
    </w:p>
    <w:p w:rsidR="002E19E6" w:rsidRDefault="002E19E6" w:rsidP="008F5BE7">
      <w:pPr>
        <w:spacing w:after="0" w:line="240" w:lineRule="auto"/>
        <w:ind w:left="720" w:hanging="720"/>
        <w:jc w:val="both"/>
        <w:rPr>
          <w:rFonts w:ascii="Times New Roman" w:hAnsi="Times New Roman" w:cs="Arabic Transparent"/>
          <w:sz w:val="28"/>
          <w:szCs w:val="28"/>
          <w:rtl/>
        </w:rPr>
      </w:pPr>
      <w:r>
        <w:rPr>
          <w:rFonts w:ascii="Times New Roman" w:hAnsi="Times New Roman" w:cs="Arabic Transparent" w:hint="cs"/>
          <w:sz w:val="28"/>
          <w:szCs w:val="28"/>
          <w:rtl/>
        </w:rPr>
        <w:tab/>
        <w:t>لذلك ،</w:t>
      </w:r>
      <w:bookmarkStart w:id="0" w:name="_GoBack"/>
      <w:bookmarkEnd w:id="0"/>
    </w:p>
    <w:p w:rsidR="002E19E6" w:rsidRDefault="002E19E6" w:rsidP="002E19E6">
      <w:pPr>
        <w:spacing w:after="0" w:line="240" w:lineRule="auto"/>
        <w:ind w:left="720" w:hanging="720"/>
        <w:jc w:val="both"/>
        <w:rPr>
          <w:rFonts w:ascii="Times New Roman" w:hAnsi="Times New Roman" w:cs="Arabic Transparent"/>
          <w:sz w:val="28"/>
          <w:szCs w:val="28"/>
          <w:rtl/>
        </w:rPr>
      </w:pPr>
      <w:r>
        <w:rPr>
          <w:rFonts w:ascii="Times New Roman" w:hAnsi="Times New Roman" w:cs="Arabic Transparent" w:hint="cs"/>
          <w:sz w:val="28"/>
          <w:szCs w:val="28"/>
          <w:rtl/>
        </w:rPr>
        <w:tab/>
        <w:t>نطلب وقف تنفيذ القرار المطلوب ابطاله للاسباب المدلى بها .</w:t>
      </w:r>
    </w:p>
    <w:p w:rsidR="00F07FE7" w:rsidRDefault="00F07FE7" w:rsidP="002E19E6">
      <w:pPr>
        <w:spacing w:after="0" w:line="240" w:lineRule="auto"/>
        <w:ind w:left="720" w:hanging="720"/>
        <w:jc w:val="both"/>
        <w:rPr>
          <w:rFonts w:ascii="Times New Roman" w:hAnsi="Times New Roman" w:cs="Arabic Transparent"/>
          <w:sz w:val="28"/>
          <w:szCs w:val="28"/>
          <w:rtl/>
        </w:rPr>
      </w:pPr>
    </w:p>
    <w:p w:rsidR="002E19E6" w:rsidRDefault="002E19E6" w:rsidP="002E19E6">
      <w:pPr>
        <w:spacing w:after="0" w:line="240" w:lineRule="auto"/>
        <w:jc w:val="both"/>
        <w:rPr>
          <w:rFonts w:ascii="Times New Roman" w:hAnsi="Times New Roman" w:cs="Arabic Transparent"/>
          <w:sz w:val="28"/>
          <w:szCs w:val="28"/>
          <w:rtl/>
        </w:rPr>
      </w:pPr>
    </w:p>
    <w:p w:rsidR="002E19E6" w:rsidRDefault="002E19E6" w:rsidP="002E19E6">
      <w:pPr>
        <w:spacing w:after="0" w:line="240" w:lineRule="auto"/>
        <w:jc w:val="center"/>
        <w:rPr>
          <w:rFonts w:ascii="Times New Roman" w:hAnsi="Times New Roman" w:cs="Arabic Transparent"/>
          <w:sz w:val="28"/>
          <w:szCs w:val="28"/>
          <w:rtl/>
        </w:rPr>
      </w:pPr>
    </w:p>
    <w:p w:rsidR="005F26A1" w:rsidRDefault="005F26A1" w:rsidP="0076004F">
      <w:pPr>
        <w:spacing w:after="0"/>
        <w:ind w:left="720" w:hanging="720"/>
        <w:jc w:val="center"/>
        <w:rPr>
          <w:rFonts w:ascii="Times New Roman" w:hAnsi="Times New Roman" w:cs="Arabic Transparent"/>
          <w:b/>
          <w:bCs/>
          <w:sz w:val="28"/>
          <w:szCs w:val="28"/>
          <w:rtl/>
        </w:rPr>
      </w:pPr>
      <w:r>
        <w:rPr>
          <w:rFonts w:ascii="Times New Roman" w:hAnsi="Times New Roman" w:cs="Arabic Transparent" w:hint="cs"/>
          <w:b/>
          <w:bCs/>
          <w:sz w:val="28"/>
          <w:szCs w:val="28"/>
          <w:rtl/>
        </w:rPr>
        <w:t>لـهـذه الاسبــاب</w:t>
      </w:r>
    </w:p>
    <w:p w:rsidR="005F26A1" w:rsidRDefault="005F26A1" w:rsidP="0076004F">
      <w:pPr>
        <w:spacing w:after="0"/>
        <w:ind w:left="720" w:hanging="720"/>
        <w:jc w:val="center"/>
        <w:rPr>
          <w:rFonts w:ascii="Times New Roman" w:hAnsi="Times New Roman" w:cs="Arabic Transparent"/>
          <w:b/>
          <w:bCs/>
          <w:sz w:val="28"/>
          <w:szCs w:val="28"/>
          <w:rtl/>
        </w:rPr>
      </w:pPr>
      <w:r>
        <w:rPr>
          <w:rFonts w:ascii="Times New Roman" w:hAnsi="Times New Roman" w:cs="Arabic Transparent" w:hint="cs"/>
          <w:b/>
          <w:bCs/>
          <w:sz w:val="28"/>
          <w:szCs w:val="28"/>
          <w:rtl/>
        </w:rPr>
        <w:t>وللأسباب التي يراها مجلسكم الموقر عفواً</w:t>
      </w:r>
    </w:p>
    <w:p w:rsidR="005F26A1" w:rsidRDefault="005F26A1" w:rsidP="0076004F">
      <w:pPr>
        <w:spacing w:after="0"/>
        <w:ind w:left="720" w:hanging="720"/>
        <w:jc w:val="center"/>
        <w:rPr>
          <w:rFonts w:ascii="Times New Roman" w:hAnsi="Times New Roman" w:cs="Arabic Transparent"/>
          <w:b/>
          <w:bCs/>
          <w:sz w:val="28"/>
          <w:szCs w:val="28"/>
          <w:rtl/>
        </w:rPr>
      </w:pPr>
      <w:r>
        <w:rPr>
          <w:rFonts w:ascii="Times New Roman" w:hAnsi="Times New Roman" w:cs="Arabic Transparent" w:hint="cs"/>
          <w:b/>
          <w:bCs/>
          <w:sz w:val="28"/>
          <w:szCs w:val="28"/>
          <w:rtl/>
        </w:rPr>
        <w:t>ولما سندلي به عند الاقتضـاء</w:t>
      </w:r>
    </w:p>
    <w:p w:rsidR="005F26A1" w:rsidRDefault="0076004F" w:rsidP="0076004F">
      <w:pPr>
        <w:spacing w:after="0" w:line="240" w:lineRule="auto"/>
        <w:rPr>
          <w:rFonts w:ascii="Times New Roman" w:hAnsi="Times New Roman" w:cs="Arabic Transparent"/>
          <w:b/>
          <w:bCs/>
          <w:sz w:val="28"/>
          <w:szCs w:val="28"/>
          <w:u w:val="single"/>
          <w:rtl/>
        </w:rPr>
      </w:pPr>
      <w:r>
        <w:rPr>
          <w:rFonts w:ascii="Times New Roman" w:hAnsi="Times New Roman" w:cs="Arabic Transparent" w:hint="cs"/>
          <w:b/>
          <w:bCs/>
          <w:sz w:val="28"/>
          <w:szCs w:val="28"/>
          <w:u w:val="single"/>
          <w:rtl/>
        </w:rPr>
        <w:t>نـطـلــــــب</w:t>
      </w:r>
      <w:r w:rsidR="005F26A1">
        <w:rPr>
          <w:rFonts w:ascii="Times New Roman" w:hAnsi="Times New Roman" w:cs="Arabic Transparent" w:hint="cs"/>
          <w:b/>
          <w:bCs/>
          <w:sz w:val="28"/>
          <w:szCs w:val="28"/>
          <w:u w:val="single"/>
          <w:rtl/>
        </w:rPr>
        <w:t>:</w:t>
      </w:r>
    </w:p>
    <w:p w:rsidR="005F26A1" w:rsidRDefault="005F26A1" w:rsidP="005F26A1">
      <w:pPr>
        <w:spacing w:after="0" w:line="240" w:lineRule="auto"/>
        <w:ind w:left="720" w:hanging="720"/>
        <w:rPr>
          <w:rFonts w:ascii="Times New Roman" w:hAnsi="Times New Roman" w:cs="Arabic Transparent"/>
          <w:b/>
          <w:bCs/>
          <w:sz w:val="28"/>
          <w:szCs w:val="28"/>
          <w:u w:val="single"/>
          <w:rtl/>
        </w:rPr>
      </w:pPr>
    </w:p>
    <w:p w:rsidR="0076004F" w:rsidRDefault="0076004F" w:rsidP="0076004F">
      <w:pPr>
        <w:spacing w:after="0"/>
        <w:ind w:left="720" w:hanging="990"/>
        <w:jc w:val="lowKashida"/>
        <w:rPr>
          <w:rFonts w:ascii="Times New Roman" w:hAnsi="Times New Roman" w:cs="Arabic Transparent"/>
          <w:sz w:val="28"/>
          <w:szCs w:val="28"/>
          <w:rtl/>
        </w:rPr>
      </w:pPr>
      <w:r>
        <w:rPr>
          <w:rFonts w:ascii="Times New Roman" w:hAnsi="Times New Roman" w:cs="Arabic Transparent" w:hint="cs"/>
          <w:b/>
          <w:bCs/>
          <w:sz w:val="28"/>
          <w:szCs w:val="28"/>
          <w:rtl/>
        </w:rPr>
        <w:t xml:space="preserve">1- </w:t>
      </w:r>
      <w:r w:rsidR="005F26A1">
        <w:rPr>
          <w:rFonts w:ascii="Times New Roman" w:hAnsi="Times New Roman" w:cs="Arabic Transparent" w:hint="cs"/>
          <w:sz w:val="28"/>
          <w:szCs w:val="28"/>
          <w:rtl/>
        </w:rPr>
        <w:t>وقف تنفيذ القرار المطلوب ابطاله للاسباب المدلى بها .</w:t>
      </w:r>
    </w:p>
    <w:p w:rsidR="0076004F" w:rsidRDefault="0076004F" w:rsidP="0076004F">
      <w:pPr>
        <w:spacing w:after="0"/>
        <w:ind w:left="720" w:hanging="720"/>
        <w:jc w:val="lowKashida"/>
        <w:rPr>
          <w:rFonts w:ascii="Times New Roman" w:hAnsi="Times New Roman" w:cs="Arabic Transparent"/>
          <w:sz w:val="28"/>
          <w:szCs w:val="28"/>
          <w:rtl/>
        </w:rPr>
      </w:pPr>
    </w:p>
    <w:p w:rsidR="005F26A1" w:rsidRDefault="0076004F" w:rsidP="0076004F">
      <w:pPr>
        <w:spacing w:after="0"/>
        <w:ind w:hanging="270"/>
        <w:jc w:val="lowKashida"/>
        <w:rPr>
          <w:rFonts w:ascii="Times New Roman" w:hAnsi="Times New Roman" w:cs="Arabic Transparent"/>
          <w:sz w:val="28"/>
          <w:szCs w:val="28"/>
          <w:rtl/>
        </w:rPr>
      </w:pPr>
      <w:r>
        <w:rPr>
          <w:rFonts w:ascii="Times New Roman" w:hAnsi="Times New Roman" w:cs="Arabic Transparent" w:hint="cs"/>
          <w:b/>
          <w:bCs/>
          <w:sz w:val="28"/>
          <w:szCs w:val="28"/>
          <w:rtl/>
        </w:rPr>
        <w:t xml:space="preserve">2- </w:t>
      </w:r>
      <w:r w:rsidR="005F26A1">
        <w:rPr>
          <w:rFonts w:ascii="Times New Roman" w:hAnsi="Times New Roman" w:cs="Arabic Transparent" w:hint="cs"/>
          <w:sz w:val="28"/>
          <w:szCs w:val="28"/>
          <w:rtl/>
        </w:rPr>
        <w:t>قبول المراجعة الحاضرة في الشكل لورودها ضمن المهلة القانونية مستوفية الشروط الشكلية كافة .</w:t>
      </w:r>
    </w:p>
    <w:p w:rsidR="005F26A1" w:rsidRPr="0076004F" w:rsidRDefault="005F26A1" w:rsidP="0076004F">
      <w:pPr>
        <w:spacing w:after="0"/>
        <w:ind w:left="720" w:hanging="720"/>
        <w:jc w:val="lowKashida"/>
        <w:rPr>
          <w:rFonts w:ascii="Times New Roman" w:hAnsi="Times New Roman" w:cs="Arabic Transparent"/>
          <w:b/>
          <w:bCs/>
          <w:sz w:val="28"/>
          <w:szCs w:val="28"/>
          <w:rtl/>
        </w:rPr>
      </w:pPr>
    </w:p>
    <w:p w:rsidR="005F26A1" w:rsidRDefault="0076004F" w:rsidP="0076004F">
      <w:pPr>
        <w:spacing w:after="0"/>
        <w:ind w:hanging="270"/>
        <w:jc w:val="lowKashida"/>
        <w:rPr>
          <w:rFonts w:ascii="Times New Roman" w:hAnsi="Times New Roman" w:cs="Arabic Transparent"/>
          <w:sz w:val="28"/>
          <w:szCs w:val="28"/>
          <w:rtl/>
        </w:rPr>
      </w:pPr>
      <w:r>
        <w:rPr>
          <w:rFonts w:ascii="Times New Roman" w:hAnsi="Times New Roman" w:cs="Arabic Transparent" w:hint="cs"/>
          <w:b/>
          <w:bCs/>
          <w:sz w:val="28"/>
          <w:szCs w:val="28"/>
          <w:rtl/>
        </w:rPr>
        <w:t xml:space="preserve">3- </w:t>
      </w:r>
      <w:r w:rsidR="005F26A1">
        <w:rPr>
          <w:rFonts w:ascii="Times New Roman" w:hAnsi="Times New Roman" w:cs="Arabic Transparent" w:hint="cs"/>
          <w:sz w:val="28"/>
          <w:szCs w:val="28"/>
          <w:rtl/>
        </w:rPr>
        <w:t xml:space="preserve">قبول المراجعة الحاضرة في الاساس وتقرير ابطال </w:t>
      </w:r>
      <w:r>
        <w:rPr>
          <w:rFonts w:ascii="Times New Roman" w:hAnsi="Times New Roman" w:cs="Arabic Transparent" w:hint="cs"/>
          <w:sz w:val="28"/>
          <w:szCs w:val="28"/>
          <w:rtl/>
        </w:rPr>
        <w:t>قرار معالي وزير الإتصالات رقم 365/1 تاريخ 11/5/2017،</w:t>
      </w:r>
      <w:r w:rsidR="005F26A1">
        <w:rPr>
          <w:rFonts w:ascii="Times New Roman" w:hAnsi="Times New Roman" w:cs="Arabic Transparent" w:hint="cs"/>
          <w:sz w:val="28"/>
          <w:szCs w:val="28"/>
          <w:rtl/>
        </w:rPr>
        <w:t xml:space="preserve"> واعتباره كأنه لم يكن </w:t>
      </w:r>
      <w:r w:rsidR="00F07FE7">
        <w:rPr>
          <w:rFonts w:ascii="Times New Roman" w:hAnsi="Times New Roman" w:cs="Arabic Transparent" w:hint="cs"/>
          <w:sz w:val="28"/>
          <w:szCs w:val="28"/>
          <w:rtl/>
        </w:rPr>
        <w:t>كونه منعدم الو</w:t>
      </w:r>
      <w:r w:rsidR="005F26A1">
        <w:rPr>
          <w:rFonts w:ascii="Times New Roman" w:hAnsi="Times New Roman" w:cs="Arabic Transparent" w:hint="cs"/>
          <w:sz w:val="28"/>
          <w:szCs w:val="28"/>
          <w:rtl/>
        </w:rPr>
        <w:t>جود وكذلك ايضاً ابطاله لتجاوزه حد السلطة لعلة مخالفة القانون والمراسيم والمبادئ العامة وانحراف السلطة وإساءة إستعمالها وغيرها من الاسباب المدلى بها مع كافة ما يترتب على ذلك من مفاعيل وعلى مختلف.</w:t>
      </w:r>
    </w:p>
    <w:p w:rsidR="005F26A1" w:rsidRDefault="005F26A1" w:rsidP="0076004F">
      <w:pPr>
        <w:spacing w:after="0"/>
        <w:ind w:left="720" w:hanging="720"/>
        <w:jc w:val="lowKashida"/>
        <w:rPr>
          <w:rFonts w:ascii="Times New Roman" w:hAnsi="Times New Roman" w:cs="Arabic Transparent"/>
          <w:sz w:val="28"/>
          <w:szCs w:val="28"/>
          <w:rtl/>
        </w:rPr>
      </w:pPr>
    </w:p>
    <w:p w:rsidR="005F26A1" w:rsidRDefault="0076004F" w:rsidP="0076004F">
      <w:pPr>
        <w:spacing w:after="0"/>
        <w:ind w:hanging="270"/>
        <w:jc w:val="lowKashida"/>
        <w:rPr>
          <w:rFonts w:ascii="Times New Roman" w:hAnsi="Times New Roman" w:cs="Arabic Transparent"/>
          <w:sz w:val="28"/>
          <w:szCs w:val="28"/>
          <w:rtl/>
        </w:rPr>
      </w:pPr>
      <w:r>
        <w:rPr>
          <w:rFonts w:ascii="Times New Roman" w:hAnsi="Times New Roman" w:cs="Arabic Transparent" w:hint="cs"/>
          <w:b/>
          <w:bCs/>
          <w:sz w:val="28"/>
          <w:szCs w:val="28"/>
          <w:rtl/>
        </w:rPr>
        <w:t xml:space="preserve">4- </w:t>
      </w:r>
      <w:r w:rsidR="005F26A1">
        <w:rPr>
          <w:rFonts w:ascii="Times New Roman" w:hAnsi="Times New Roman" w:cs="Arabic Transparent" w:hint="cs"/>
          <w:sz w:val="28"/>
          <w:szCs w:val="28"/>
          <w:rtl/>
        </w:rPr>
        <w:t>تضمين الجهة المستدعى ضدها الرسوم والمصاريف والاتعاب .</w:t>
      </w:r>
    </w:p>
    <w:p w:rsidR="0076004F" w:rsidRDefault="0076004F" w:rsidP="005F26A1">
      <w:pPr>
        <w:spacing w:after="0" w:line="240" w:lineRule="auto"/>
        <w:ind w:left="720" w:hanging="720"/>
        <w:jc w:val="both"/>
        <w:rPr>
          <w:rFonts w:ascii="Times New Roman" w:hAnsi="Times New Roman" w:cs="Arabic Transparent"/>
          <w:sz w:val="28"/>
          <w:szCs w:val="28"/>
          <w:rtl/>
        </w:rPr>
      </w:pPr>
    </w:p>
    <w:p w:rsidR="005F26A1" w:rsidRDefault="005F26A1" w:rsidP="005F26A1">
      <w:pPr>
        <w:spacing w:after="0" w:line="240" w:lineRule="auto"/>
        <w:ind w:left="720" w:hanging="720"/>
        <w:rPr>
          <w:rFonts w:ascii="Times New Roman" w:hAnsi="Times New Roman" w:cs="Arabic Transparent"/>
          <w:sz w:val="28"/>
          <w:szCs w:val="28"/>
          <w:rtl/>
        </w:rPr>
      </w:pPr>
    </w:p>
    <w:p w:rsidR="005F26A1" w:rsidRPr="0076004F" w:rsidRDefault="0076004F" w:rsidP="0076004F">
      <w:pPr>
        <w:spacing w:after="0"/>
        <w:ind w:left="720" w:hanging="720"/>
        <w:jc w:val="center"/>
        <w:rPr>
          <w:rFonts w:ascii="Times New Roman" w:hAnsi="Times New Roman" w:cs="Arabic Transparent"/>
          <w:b/>
          <w:bCs/>
          <w:sz w:val="28"/>
          <w:szCs w:val="28"/>
          <w:rtl/>
        </w:rPr>
      </w:pPr>
      <w:r>
        <w:rPr>
          <w:rFonts w:ascii="Times New Roman" w:hAnsi="Times New Roman" w:cs="Arabic Transparent" w:hint="cs"/>
          <w:b/>
          <w:bCs/>
          <w:sz w:val="28"/>
          <w:szCs w:val="28"/>
          <w:rtl/>
        </w:rPr>
        <w:t xml:space="preserve">                                                                                 </w:t>
      </w:r>
      <w:r w:rsidR="005F26A1" w:rsidRPr="0076004F">
        <w:rPr>
          <w:rFonts w:ascii="Times New Roman" w:hAnsi="Times New Roman" w:cs="Arabic Transparent" w:hint="cs"/>
          <w:b/>
          <w:bCs/>
          <w:sz w:val="28"/>
          <w:szCs w:val="28"/>
          <w:rtl/>
        </w:rPr>
        <w:t>بتحفـظ واحتـــرام</w:t>
      </w:r>
    </w:p>
    <w:p w:rsidR="005F26A1" w:rsidRPr="0076004F" w:rsidRDefault="0076004F" w:rsidP="0076004F">
      <w:pPr>
        <w:spacing w:after="0"/>
        <w:ind w:left="720" w:hanging="720"/>
        <w:jc w:val="center"/>
        <w:rPr>
          <w:rFonts w:ascii="Times New Roman" w:hAnsi="Times New Roman" w:cs="Arabic Transparent"/>
          <w:b/>
          <w:bCs/>
          <w:sz w:val="28"/>
          <w:szCs w:val="28"/>
          <w:rtl/>
        </w:rPr>
      </w:pPr>
      <w:r>
        <w:rPr>
          <w:rFonts w:ascii="Times New Roman" w:hAnsi="Times New Roman" w:cs="Arabic Transparent" w:hint="cs"/>
          <w:b/>
          <w:bCs/>
          <w:sz w:val="28"/>
          <w:szCs w:val="28"/>
          <w:rtl/>
        </w:rPr>
        <w:t xml:space="preserve">                                                                                 </w:t>
      </w:r>
      <w:r w:rsidRPr="0076004F">
        <w:rPr>
          <w:rFonts w:ascii="Times New Roman" w:hAnsi="Times New Roman" w:cs="Arabic Transparent" w:hint="cs"/>
          <w:b/>
          <w:bCs/>
          <w:sz w:val="28"/>
          <w:szCs w:val="28"/>
          <w:rtl/>
        </w:rPr>
        <w:t>بالأصالة و</w:t>
      </w:r>
      <w:r w:rsidR="005F26A1" w:rsidRPr="0076004F">
        <w:rPr>
          <w:rFonts w:ascii="Times New Roman" w:hAnsi="Times New Roman" w:cs="Arabic Transparent" w:hint="cs"/>
          <w:b/>
          <w:bCs/>
          <w:sz w:val="28"/>
          <w:szCs w:val="28"/>
          <w:rtl/>
        </w:rPr>
        <w:t>بالوكالـــة</w:t>
      </w:r>
    </w:p>
    <w:p w:rsidR="002E19E6" w:rsidRDefault="005F26A1" w:rsidP="0076004F">
      <w:pPr>
        <w:spacing w:after="0"/>
        <w:jc w:val="right"/>
        <w:rPr>
          <w:rFonts w:ascii="Times New Roman" w:hAnsi="Times New Roman" w:cs="Arabic Transparent"/>
          <w:sz w:val="28"/>
          <w:szCs w:val="28"/>
          <w:rtl/>
        </w:rPr>
      </w:pPr>
      <w:r w:rsidRPr="0076004F">
        <w:rPr>
          <w:rFonts w:ascii="Times New Roman" w:hAnsi="Times New Roman" w:cs="Arabic Transparent" w:hint="cs"/>
          <w:b/>
          <w:bCs/>
          <w:sz w:val="28"/>
          <w:szCs w:val="28"/>
          <w:rtl/>
        </w:rPr>
        <w:tab/>
      </w:r>
      <w:r w:rsidRPr="0076004F">
        <w:rPr>
          <w:rFonts w:ascii="Times New Roman" w:hAnsi="Times New Roman" w:cs="Arabic Transparent" w:hint="cs"/>
          <w:b/>
          <w:bCs/>
          <w:sz w:val="28"/>
          <w:szCs w:val="28"/>
          <w:rtl/>
        </w:rPr>
        <w:tab/>
      </w:r>
      <w:r w:rsidRPr="0076004F">
        <w:rPr>
          <w:rFonts w:ascii="Times New Roman" w:hAnsi="Times New Roman" w:cs="Arabic Transparent" w:hint="cs"/>
          <w:b/>
          <w:bCs/>
          <w:sz w:val="28"/>
          <w:szCs w:val="28"/>
          <w:rtl/>
        </w:rPr>
        <w:tab/>
      </w:r>
      <w:r w:rsidRPr="0076004F">
        <w:rPr>
          <w:rFonts w:ascii="Times New Roman" w:hAnsi="Times New Roman" w:cs="Arabic Transparent" w:hint="cs"/>
          <w:b/>
          <w:bCs/>
          <w:sz w:val="28"/>
          <w:szCs w:val="28"/>
          <w:rtl/>
        </w:rPr>
        <w:tab/>
      </w:r>
      <w:r w:rsidRPr="0076004F">
        <w:rPr>
          <w:rFonts w:ascii="Times New Roman" w:hAnsi="Times New Roman" w:cs="Arabic Transparent" w:hint="cs"/>
          <w:b/>
          <w:bCs/>
          <w:sz w:val="28"/>
          <w:szCs w:val="28"/>
          <w:rtl/>
        </w:rPr>
        <w:tab/>
      </w:r>
      <w:r w:rsidRPr="0076004F">
        <w:rPr>
          <w:rFonts w:ascii="Times New Roman" w:hAnsi="Times New Roman" w:cs="Arabic Transparent" w:hint="cs"/>
          <w:b/>
          <w:bCs/>
          <w:sz w:val="28"/>
          <w:szCs w:val="28"/>
          <w:rtl/>
        </w:rPr>
        <w:tab/>
      </w:r>
      <w:r w:rsidRPr="0076004F">
        <w:rPr>
          <w:rFonts w:ascii="Times New Roman" w:hAnsi="Times New Roman" w:cs="Arabic Transparent" w:hint="cs"/>
          <w:b/>
          <w:bCs/>
          <w:sz w:val="28"/>
          <w:szCs w:val="28"/>
          <w:rtl/>
        </w:rPr>
        <w:tab/>
      </w:r>
      <w:r w:rsidRPr="0076004F">
        <w:rPr>
          <w:rFonts w:ascii="Times New Roman" w:hAnsi="Times New Roman" w:cs="Arabic Transparent" w:hint="cs"/>
          <w:b/>
          <w:bCs/>
          <w:sz w:val="28"/>
          <w:szCs w:val="28"/>
          <w:rtl/>
        </w:rPr>
        <w:tab/>
        <w:t>المحامي علي كمال عبـاس</w:t>
      </w:r>
    </w:p>
    <w:p w:rsidR="002E19E6" w:rsidRDefault="002E19E6" w:rsidP="002E19E6">
      <w:pPr>
        <w:pStyle w:val="ListParagraph"/>
        <w:spacing w:before="0" w:after="0" w:line="240" w:lineRule="auto"/>
        <w:ind w:left="1097"/>
        <w:jc w:val="both"/>
        <w:rPr>
          <w:rFonts w:ascii="Times New Roman" w:hAnsi="Times New Roman" w:cs="Arabic Transparent"/>
          <w:sz w:val="28"/>
          <w:szCs w:val="28"/>
          <w:rtl/>
          <w:lang w:bidi="ar-SA"/>
        </w:rPr>
      </w:pPr>
    </w:p>
    <w:p w:rsidR="008A2E95" w:rsidRDefault="008A2E95" w:rsidP="008A2E95">
      <w:pPr>
        <w:spacing w:after="0" w:line="240" w:lineRule="auto"/>
        <w:ind w:left="1440"/>
        <w:jc w:val="both"/>
        <w:rPr>
          <w:rFonts w:cs="Arabic Transparent"/>
          <w:sz w:val="28"/>
          <w:szCs w:val="28"/>
          <w:rtl/>
          <w:lang w:bidi="ar-LB"/>
        </w:rPr>
      </w:pPr>
    </w:p>
    <w:p w:rsidR="000A5C42" w:rsidRDefault="000A5C42" w:rsidP="000A5C42">
      <w:pPr>
        <w:spacing w:after="0" w:line="240" w:lineRule="auto"/>
        <w:ind w:left="2160"/>
        <w:jc w:val="both"/>
        <w:rPr>
          <w:rFonts w:cs="Arabic Transparent"/>
          <w:sz w:val="28"/>
          <w:szCs w:val="28"/>
          <w:rtl/>
        </w:rPr>
      </w:pPr>
    </w:p>
    <w:p w:rsidR="004B3076" w:rsidRPr="004B3076" w:rsidRDefault="004B3076" w:rsidP="00BC0764">
      <w:pPr>
        <w:jc w:val="lowKashida"/>
        <w:rPr>
          <w:sz w:val="28"/>
          <w:szCs w:val="28"/>
          <w:rtl/>
        </w:rPr>
      </w:pPr>
    </w:p>
    <w:p w:rsidR="007A6DF3" w:rsidRPr="007A6DF3" w:rsidRDefault="007A6DF3" w:rsidP="007A6DF3">
      <w:pPr>
        <w:ind w:left="1440"/>
        <w:jc w:val="lowKashida"/>
        <w:rPr>
          <w:sz w:val="28"/>
          <w:szCs w:val="28"/>
          <w:rtl/>
          <w:lang w:bidi="ar-LB"/>
        </w:rPr>
      </w:pPr>
    </w:p>
    <w:p w:rsidR="0022507A" w:rsidRPr="0022507A" w:rsidRDefault="0022507A" w:rsidP="00A5313A">
      <w:pPr>
        <w:jc w:val="lowKashida"/>
        <w:rPr>
          <w:sz w:val="28"/>
          <w:szCs w:val="28"/>
          <w:rtl/>
          <w:lang w:val="fr-FR" w:bidi="ar-LB"/>
        </w:rPr>
      </w:pPr>
    </w:p>
    <w:p w:rsidR="00165A59" w:rsidRPr="00987BDE" w:rsidRDefault="00165A59" w:rsidP="00A2040D">
      <w:pPr>
        <w:jc w:val="lowKashida"/>
        <w:rPr>
          <w:sz w:val="28"/>
          <w:szCs w:val="28"/>
          <w:rtl/>
          <w:lang w:bidi="ar-LB"/>
        </w:rPr>
      </w:pPr>
    </w:p>
    <w:p w:rsidR="00EE1DF8" w:rsidRPr="000F0E10" w:rsidRDefault="00EE1DF8" w:rsidP="001A29DD">
      <w:pPr>
        <w:jc w:val="lowKashida"/>
        <w:rPr>
          <w:sz w:val="28"/>
          <w:szCs w:val="28"/>
          <w:rtl/>
          <w:lang w:bidi="ar-LB"/>
        </w:rPr>
      </w:pPr>
    </w:p>
    <w:p w:rsidR="00DB3025" w:rsidRPr="00D80962" w:rsidRDefault="00DB3025" w:rsidP="001A29DD">
      <w:pPr>
        <w:ind w:hanging="360"/>
        <w:jc w:val="lowKashida"/>
        <w:rPr>
          <w:sz w:val="28"/>
          <w:szCs w:val="28"/>
          <w:rtl/>
          <w:lang w:bidi="ar-LB"/>
        </w:rPr>
      </w:pPr>
    </w:p>
    <w:p w:rsidR="00FB4140" w:rsidRPr="00D6587D" w:rsidRDefault="00FB4140" w:rsidP="00FB4140">
      <w:pPr>
        <w:ind w:hanging="270"/>
        <w:jc w:val="right"/>
        <w:rPr>
          <w:sz w:val="28"/>
          <w:szCs w:val="28"/>
          <w:rtl/>
          <w:lang w:bidi="ar-LB"/>
        </w:rPr>
      </w:pPr>
    </w:p>
    <w:sectPr w:rsidR="00FB4140" w:rsidRPr="00D6587D">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5360" w:rsidRDefault="00FB5360" w:rsidP="000A4A86">
      <w:pPr>
        <w:spacing w:after="0" w:line="240" w:lineRule="auto"/>
      </w:pPr>
      <w:r>
        <w:separator/>
      </w:r>
    </w:p>
  </w:endnote>
  <w:endnote w:type="continuationSeparator" w:id="0">
    <w:p w:rsidR="00FB5360" w:rsidRDefault="00FB5360" w:rsidP="000A4A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4010246"/>
      <w:docPartObj>
        <w:docPartGallery w:val="Page Numbers (Bottom of Page)"/>
        <w:docPartUnique/>
      </w:docPartObj>
    </w:sdtPr>
    <w:sdtEndPr>
      <w:rPr>
        <w:noProof/>
      </w:rPr>
    </w:sdtEndPr>
    <w:sdtContent>
      <w:p w:rsidR="00AF0ED2" w:rsidRDefault="00AF0ED2">
        <w:pPr>
          <w:pStyle w:val="Footer"/>
          <w:jc w:val="center"/>
        </w:pPr>
        <w:r>
          <w:fldChar w:fldCharType="begin"/>
        </w:r>
        <w:r>
          <w:instrText xml:space="preserve"> PAGE   \* MERGEFORMAT </w:instrText>
        </w:r>
        <w:r>
          <w:fldChar w:fldCharType="separate"/>
        </w:r>
        <w:r w:rsidR="008F5BE7">
          <w:rPr>
            <w:noProof/>
            <w:rtl/>
          </w:rPr>
          <w:t>30</w:t>
        </w:r>
        <w:r>
          <w:rPr>
            <w:noProof/>
          </w:rPr>
          <w:fldChar w:fldCharType="end"/>
        </w:r>
      </w:p>
    </w:sdtContent>
  </w:sdt>
  <w:p w:rsidR="00AF0ED2" w:rsidRDefault="00AF0E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5360" w:rsidRDefault="00FB5360" w:rsidP="000A4A86">
      <w:pPr>
        <w:spacing w:after="0" w:line="240" w:lineRule="auto"/>
      </w:pPr>
      <w:r>
        <w:separator/>
      </w:r>
    </w:p>
  </w:footnote>
  <w:footnote w:type="continuationSeparator" w:id="0">
    <w:p w:rsidR="00FB5360" w:rsidRDefault="00FB5360" w:rsidP="000A4A8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8014E0C2"/>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41D55537"/>
    <w:multiLevelType w:val="hybridMultilevel"/>
    <w:tmpl w:val="81BEC3DA"/>
    <w:lvl w:ilvl="0" w:tplc="5F584CFA">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2" w15:restartNumberingAfterBreak="0">
    <w:nsid w:val="461E1EA9"/>
    <w:multiLevelType w:val="hybridMultilevel"/>
    <w:tmpl w:val="495825F2"/>
    <w:lvl w:ilvl="0" w:tplc="DCE03FFE">
      <w:start w:val="1"/>
      <w:numFmt w:val="arabicAlpha"/>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59183099"/>
    <w:multiLevelType w:val="hybridMultilevel"/>
    <w:tmpl w:val="98AA15AE"/>
    <w:lvl w:ilvl="0" w:tplc="AC0E1B2A">
      <w:numFmt w:val="bullet"/>
      <w:lvlText w:val="-"/>
      <w:lvlJc w:val="left"/>
      <w:pPr>
        <w:tabs>
          <w:tab w:val="num" w:pos="1097"/>
        </w:tabs>
        <w:ind w:left="1097" w:hanging="465"/>
      </w:pPr>
      <w:rPr>
        <w:rFonts w:ascii="Times New Roman" w:eastAsia="Times New Roman" w:hAnsi="Times New Roman" w:cs="Arabic Transparent" w:hint="default"/>
      </w:rPr>
    </w:lvl>
    <w:lvl w:ilvl="1" w:tplc="04090003" w:tentative="1">
      <w:start w:val="1"/>
      <w:numFmt w:val="bullet"/>
      <w:lvlText w:val="o"/>
      <w:lvlJc w:val="left"/>
      <w:pPr>
        <w:tabs>
          <w:tab w:val="num" w:pos="1712"/>
        </w:tabs>
        <w:ind w:left="1712" w:hanging="360"/>
      </w:pPr>
      <w:rPr>
        <w:rFonts w:ascii="Courier New" w:hAnsi="Courier New" w:hint="default"/>
      </w:rPr>
    </w:lvl>
    <w:lvl w:ilvl="2" w:tplc="04090005" w:tentative="1">
      <w:start w:val="1"/>
      <w:numFmt w:val="bullet"/>
      <w:lvlText w:val=""/>
      <w:lvlJc w:val="left"/>
      <w:pPr>
        <w:tabs>
          <w:tab w:val="num" w:pos="2432"/>
        </w:tabs>
        <w:ind w:left="2432" w:hanging="360"/>
      </w:pPr>
      <w:rPr>
        <w:rFonts w:ascii="Wingdings" w:hAnsi="Wingdings" w:hint="default"/>
      </w:rPr>
    </w:lvl>
    <w:lvl w:ilvl="3" w:tplc="04090001" w:tentative="1">
      <w:start w:val="1"/>
      <w:numFmt w:val="bullet"/>
      <w:lvlText w:val=""/>
      <w:lvlJc w:val="left"/>
      <w:pPr>
        <w:tabs>
          <w:tab w:val="num" w:pos="3152"/>
        </w:tabs>
        <w:ind w:left="3152" w:hanging="360"/>
      </w:pPr>
      <w:rPr>
        <w:rFonts w:ascii="Symbol" w:hAnsi="Symbol" w:hint="default"/>
      </w:rPr>
    </w:lvl>
    <w:lvl w:ilvl="4" w:tplc="04090003" w:tentative="1">
      <w:start w:val="1"/>
      <w:numFmt w:val="bullet"/>
      <w:lvlText w:val="o"/>
      <w:lvlJc w:val="left"/>
      <w:pPr>
        <w:tabs>
          <w:tab w:val="num" w:pos="3872"/>
        </w:tabs>
        <w:ind w:left="3872" w:hanging="360"/>
      </w:pPr>
      <w:rPr>
        <w:rFonts w:ascii="Courier New" w:hAnsi="Courier New" w:hint="default"/>
      </w:rPr>
    </w:lvl>
    <w:lvl w:ilvl="5" w:tplc="04090005" w:tentative="1">
      <w:start w:val="1"/>
      <w:numFmt w:val="bullet"/>
      <w:lvlText w:val=""/>
      <w:lvlJc w:val="left"/>
      <w:pPr>
        <w:tabs>
          <w:tab w:val="num" w:pos="4592"/>
        </w:tabs>
        <w:ind w:left="4592" w:hanging="360"/>
      </w:pPr>
      <w:rPr>
        <w:rFonts w:ascii="Wingdings" w:hAnsi="Wingdings" w:hint="default"/>
      </w:rPr>
    </w:lvl>
    <w:lvl w:ilvl="6" w:tplc="04090001" w:tentative="1">
      <w:start w:val="1"/>
      <w:numFmt w:val="bullet"/>
      <w:lvlText w:val=""/>
      <w:lvlJc w:val="left"/>
      <w:pPr>
        <w:tabs>
          <w:tab w:val="num" w:pos="5312"/>
        </w:tabs>
        <w:ind w:left="5312" w:hanging="360"/>
      </w:pPr>
      <w:rPr>
        <w:rFonts w:ascii="Symbol" w:hAnsi="Symbol" w:hint="default"/>
      </w:rPr>
    </w:lvl>
    <w:lvl w:ilvl="7" w:tplc="04090003" w:tentative="1">
      <w:start w:val="1"/>
      <w:numFmt w:val="bullet"/>
      <w:lvlText w:val="o"/>
      <w:lvlJc w:val="left"/>
      <w:pPr>
        <w:tabs>
          <w:tab w:val="num" w:pos="6032"/>
        </w:tabs>
        <w:ind w:left="6032" w:hanging="360"/>
      </w:pPr>
      <w:rPr>
        <w:rFonts w:ascii="Courier New" w:hAnsi="Courier New" w:hint="default"/>
      </w:rPr>
    </w:lvl>
    <w:lvl w:ilvl="8" w:tplc="04090005" w:tentative="1">
      <w:start w:val="1"/>
      <w:numFmt w:val="bullet"/>
      <w:lvlText w:val=""/>
      <w:lvlJc w:val="left"/>
      <w:pPr>
        <w:tabs>
          <w:tab w:val="num" w:pos="6752"/>
        </w:tabs>
        <w:ind w:left="6752" w:hanging="360"/>
      </w:pPr>
      <w:rPr>
        <w:rFonts w:ascii="Wingdings" w:hAnsi="Wingdings" w:hint="default"/>
      </w:rPr>
    </w:lvl>
  </w:abstractNum>
  <w:abstractNum w:abstractNumId="4" w15:restartNumberingAfterBreak="0">
    <w:nsid w:val="7650296E"/>
    <w:multiLevelType w:val="hybridMultilevel"/>
    <w:tmpl w:val="3B1046AC"/>
    <w:lvl w:ilvl="0" w:tplc="02D2A37C">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4"/>
  </w:num>
  <w:num w:numId="2">
    <w:abstractNumId w:val="1"/>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282"/>
    <w:rsid w:val="00024EA1"/>
    <w:rsid w:val="00046457"/>
    <w:rsid w:val="00063ACF"/>
    <w:rsid w:val="000A4A86"/>
    <w:rsid w:val="000A5C42"/>
    <w:rsid w:val="000B68BD"/>
    <w:rsid w:val="000C1615"/>
    <w:rsid w:val="000D5732"/>
    <w:rsid w:val="000F0E10"/>
    <w:rsid w:val="00126438"/>
    <w:rsid w:val="00160A9C"/>
    <w:rsid w:val="00165A59"/>
    <w:rsid w:val="0017214F"/>
    <w:rsid w:val="001736F0"/>
    <w:rsid w:val="00180766"/>
    <w:rsid w:val="0019280C"/>
    <w:rsid w:val="001A29DD"/>
    <w:rsid w:val="001C3DE8"/>
    <w:rsid w:val="00205F4F"/>
    <w:rsid w:val="0022507A"/>
    <w:rsid w:val="00230533"/>
    <w:rsid w:val="002349AD"/>
    <w:rsid w:val="00281ABE"/>
    <w:rsid w:val="002849E6"/>
    <w:rsid w:val="00290087"/>
    <w:rsid w:val="00294C7B"/>
    <w:rsid w:val="002A0809"/>
    <w:rsid w:val="002E19E6"/>
    <w:rsid w:val="002E37B1"/>
    <w:rsid w:val="003533D4"/>
    <w:rsid w:val="003A0B0F"/>
    <w:rsid w:val="003B1703"/>
    <w:rsid w:val="003B6FF7"/>
    <w:rsid w:val="003E3F19"/>
    <w:rsid w:val="00406397"/>
    <w:rsid w:val="004077CA"/>
    <w:rsid w:val="00432811"/>
    <w:rsid w:val="004334D8"/>
    <w:rsid w:val="00467C8F"/>
    <w:rsid w:val="00485ACA"/>
    <w:rsid w:val="00487B94"/>
    <w:rsid w:val="0049650E"/>
    <w:rsid w:val="004970B8"/>
    <w:rsid w:val="004B3076"/>
    <w:rsid w:val="004B35E4"/>
    <w:rsid w:val="004E14B4"/>
    <w:rsid w:val="004F10DA"/>
    <w:rsid w:val="00502132"/>
    <w:rsid w:val="00510B34"/>
    <w:rsid w:val="00511F2C"/>
    <w:rsid w:val="00533818"/>
    <w:rsid w:val="00540044"/>
    <w:rsid w:val="005449B4"/>
    <w:rsid w:val="00580BF7"/>
    <w:rsid w:val="00581734"/>
    <w:rsid w:val="00594FFE"/>
    <w:rsid w:val="005B118F"/>
    <w:rsid w:val="005B4F8D"/>
    <w:rsid w:val="005D391F"/>
    <w:rsid w:val="005E0E4B"/>
    <w:rsid w:val="005E7DCC"/>
    <w:rsid w:val="005F26A1"/>
    <w:rsid w:val="00614DC1"/>
    <w:rsid w:val="006224BC"/>
    <w:rsid w:val="00632B86"/>
    <w:rsid w:val="00633465"/>
    <w:rsid w:val="00641C46"/>
    <w:rsid w:val="00644F3F"/>
    <w:rsid w:val="006B779B"/>
    <w:rsid w:val="006C4689"/>
    <w:rsid w:val="00702BEC"/>
    <w:rsid w:val="00736B70"/>
    <w:rsid w:val="0076004F"/>
    <w:rsid w:val="007926F4"/>
    <w:rsid w:val="007A6DF3"/>
    <w:rsid w:val="007E763E"/>
    <w:rsid w:val="00811D47"/>
    <w:rsid w:val="00835A9A"/>
    <w:rsid w:val="00836990"/>
    <w:rsid w:val="008370DC"/>
    <w:rsid w:val="00891D66"/>
    <w:rsid w:val="008A10CC"/>
    <w:rsid w:val="008A2E95"/>
    <w:rsid w:val="008B1C62"/>
    <w:rsid w:val="008D42E5"/>
    <w:rsid w:val="008D7CB2"/>
    <w:rsid w:val="008E6B29"/>
    <w:rsid w:val="008F2248"/>
    <w:rsid w:val="008F5BE7"/>
    <w:rsid w:val="008F6A99"/>
    <w:rsid w:val="00922911"/>
    <w:rsid w:val="00945FC7"/>
    <w:rsid w:val="009811C7"/>
    <w:rsid w:val="00987BDE"/>
    <w:rsid w:val="00990A4E"/>
    <w:rsid w:val="009B2697"/>
    <w:rsid w:val="009C6E1F"/>
    <w:rsid w:val="009D500B"/>
    <w:rsid w:val="009E180A"/>
    <w:rsid w:val="009F2282"/>
    <w:rsid w:val="009F28A6"/>
    <w:rsid w:val="009F4567"/>
    <w:rsid w:val="00A2040D"/>
    <w:rsid w:val="00A31D2E"/>
    <w:rsid w:val="00A36510"/>
    <w:rsid w:val="00A5313A"/>
    <w:rsid w:val="00AF0ED2"/>
    <w:rsid w:val="00B24194"/>
    <w:rsid w:val="00B57989"/>
    <w:rsid w:val="00B60E83"/>
    <w:rsid w:val="00B67DFF"/>
    <w:rsid w:val="00B8100E"/>
    <w:rsid w:val="00BB1C24"/>
    <w:rsid w:val="00BB6523"/>
    <w:rsid w:val="00BC0764"/>
    <w:rsid w:val="00BC736D"/>
    <w:rsid w:val="00BD3BED"/>
    <w:rsid w:val="00BD4386"/>
    <w:rsid w:val="00BE4E04"/>
    <w:rsid w:val="00BF4681"/>
    <w:rsid w:val="00C564E8"/>
    <w:rsid w:val="00C7049E"/>
    <w:rsid w:val="00C800FE"/>
    <w:rsid w:val="00CF1BE3"/>
    <w:rsid w:val="00D1305A"/>
    <w:rsid w:val="00D146FB"/>
    <w:rsid w:val="00D175AA"/>
    <w:rsid w:val="00D205E2"/>
    <w:rsid w:val="00D21E22"/>
    <w:rsid w:val="00D340CE"/>
    <w:rsid w:val="00D403A1"/>
    <w:rsid w:val="00D6587D"/>
    <w:rsid w:val="00D80962"/>
    <w:rsid w:val="00DA79EF"/>
    <w:rsid w:val="00DB3025"/>
    <w:rsid w:val="00DD2E67"/>
    <w:rsid w:val="00DD44E4"/>
    <w:rsid w:val="00DF1CA5"/>
    <w:rsid w:val="00E13356"/>
    <w:rsid w:val="00E2508C"/>
    <w:rsid w:val="00E4377B"/>
    <w:rsid w:val="00E74AFF"/>
    <w:rsid w:val="00E760C7"/>
    <w:rsid w:val="00E83E10"/>
    <w:rsid w:val="00E83F78"/>
    <w:rsid w:val="00EA59D8"/>
    <w:rsid w:val="00EA7B8C"/>
    <w:rsid w:val="00EB39C2"/>
    <w:rsid w:val="00EE1DF8"/>
    <w:rsid w:val="00F07FE7"/>
    <w:rsid w:val="00F11CE6"/>
    <w:rsid w:val="00F41B39"/>
    <w:rsid w:val="00F46D08"/>
    <w:rsid w:val="00FB4140"/>
    <w:rsid w:val="00FB5360"/>
    <w:rsid w:val="00FB73A4"/>
    <w:rsid w:val="00FC62A9"/>
    <w:rsid w:val="00FD4AA3"/>
    <w:rsid w:val="00FE0E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60E1A-92E2-4A70-8A64-FFB6A5F34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2282"/>
    <w:pPr>
      <w:bidi/>
      <w:spacing w:after="200" w:line="276" w:lineRule="auto"/>
    </w:pPr>
    <w:rPr>
      <w:rFonts w:ascii="Calibri" w:eastAsia="Calibri" w:hAnsi="Calibri" w:cs="Arial"/>
    </w:rPr>
  </w:style>
  <w:style w:type="paragraph" w:styleId="Heading3">
    <w:name w:val="heading 3"/>
    <w:basedOn w:val="Normal"/>
    <w:next w:val="Normal"/>
    <w:link w:val="Heading3Char"/>
    <w:qFormat/>
    <w:rsid w:val="00024EA1"/>
    <w:pPr>
      <w:keepNext/>
      <w:bidi w:val="0"/>
      <w:spacing w:before="240" w:after="60" w:line="240" w:lineRule="auto"/>
      <w:outlineLvl w:val="2"/>
    </w:pPr>
    <w:rPr>
      <w:rFonts w:ascii="Arial" w:eastAsia="Times New Roman" w:hAnsi="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4A86"/>
    <w:pPr>
      <w:tabs>
        <w:tab w:val="center" w:pos="4320"/>
        <w:tab w:val="right" w:pos="8640"/>
      </w:tabs>
      <w:spacing w:after="0" w:line="240" w:lineRule="auto"/>
    </w:pPr>
  </w:style>
  <w:style w:type="character" w:customStyle="1" w:styleId="HeaderChar">
    <w:name w:val="Header Char"/>
    <w:basedOn w:val="DefaultParagraphFont"/>
    <w:link w:val="Header"/>
    <w:uiPriority w:val="99"/>
    <w:rsid w:val="000A4A86"/>
    <w:rPr>
      <w:rFonts w:ascii="Calibri" w:eastAsia="Calibri" w:hAnsi="Calibri" w:cs="Arial"/>
    </w:rPr>
  </w:style>
  <w:style w:type="paragraph" w:styleId="Footer">
    <w:name w:val="footer"/>
    <w:basedOn w:val="Normal"/>
    <w:link w:val="FooterChar"/>
    <w:uiPriority w:val="99"/>
    <w:unhideWhenUsed/>
    <w:rsid w:val="000A4A86"/>
    <w:pPr>
      <w:tabs>
        <w:tab w:val="center" w:pos="4320"/>
        <w:tab w:val="right" w:pos="8640"/>
      </w:tabs>
      <w:spacing w:after="0" w:line="240" w:lineRule="auto"/>
    </w:pPr>
  </w:style>
  <w:style w:type="character" w:customStyle="1" w:styleId="FooterChar">
    <w:name w:val="Footer Char"/>
    <w:basedOn w:val="DefaultParagraphFont"/>
    <w:link w:val="Footer"/>
    <w:uiPriority w:val="99"/>
    <w:rsid w:val="000A4A86"/>
    <w:rPr>
      <w:rFonts w:ascii="Calibri" w:eastAsia="Calibri" w:hAnsi="Calibri" w:cs="Arial"/>
    </w:rPr>
  </w:style>
  <w:style w:type="paragraph" w:styleId="ListParagraph">
    <w:name w:val="List Paragraph"/>
    <w:basedOn w:val="Normal"/>
    <w:uiPriority w:val="34"/>
    <w:qFormat/>
    <w:rsid w:val="009D500B"/>
    <w:pPr>
      <w:spacing w:before="200"/>
      <w:ind w:left="720"/>
      <w:contextualSpacing/>
    </w:pPr>
    <w:rPr>
      <w:rFonts w:eastAsia="Times New Roman"/>
      <w:sz w:val="20"/>
      <w:szCs w:val="20"/>
      <w:lang w:val="fr-FR" w:bidi="ar-LB"/>
    </w:rPr>
  </w:style>
  <w:style w:type="paragraph" w:styleId="BalloonText">
    <w:name w:val="Balloon Text"/>
    <w:basedOn w:val="Normal"/>
    <w:link w:val="BalloonTextChar"/>
    <w:uiPriority w:val="99"/>
    <w:semiHidden/>
    <w:unhideWhenUsed/>
    <w:rsid w:val="00DD44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44E4"/>
    <w:rPr>
      <w:rFonts w:ascii="Segoe UI" w:eastAsia="Calibri" w:hAnsi="Segoe UI" w:cs="Segoe UI"/>
      <w:sz w:val="18"/>
      <w:szCs w:val="18"/>
    </w:rPr>
  </w:style>
  <w:style w:type="character" w:customStyle="1" w:styleId="Heading3Char">
    <w:name w:val="Heading 3 Char"/>
    <w:basedOn w:val="DefaultParagraphFont"/>
    <w:link w:val="Heading3"/>
    <w:rsid w:val="00024EA1"/>
    <w:rPr>
      <w:rFonts w:ascii="Arial" w:eastAsia="Times New Roman" w:hAnsi="Arial" w:cs="Arial"/>
      <w:b/>
      <w:bCs/>
      <w:sz w:val="26"/>
      <w:szCs w:val="26"/>
    </w:rPr>
  </w:style>
  <w:style w:type="paragraph" w:styleId="ListBullet2">
    <w:name w:val="List Bullet 2"/>
    <w:basedOn w:val="Normal"/>
    <w:rsid w:val="00024EA1"/>
    <w:pPr>
      <w:numPr>
        <w:numId w:val="4"/>
      </w:numPr>
      <w:bidi w:val="0"/>
      <w:spacing w:after="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024EA1"/>
    <w:pPr>
      <w:spacing w:after="120"/>
      <w:ind w:left="360"/>
    </w:pPr>
  </w:style>
  <w:style w:type="character" w:customStyle="1" w:styleId="BodyTextIndentChar">
    <w:name w:val="Body Text Indent Char"/>
    <w:basedOn w:val="DefaultParagraphFont"/>
    <w:link w:val="BodyTextIndent"/>
    <w:uiPriority w:val="99"/>
    <w:semiHidden/>
    <w:rsid w:val="00024EA1"/>
    <w:rPr>
      <w:rFonts w:ascii="Calibri" w:eastAsia="Calibri" w:hAnsi="Calibri" w:cs="Arial"/>
    </w:rPr>
  </w:style>
  <w:style w:type="paragraph" w:styleId="BodyTextFirstIndent2">
    <w:name w:val="Body Text First Indent 2"/>
    <w:basedOn w:val="BodyTextIndent"/>
    <w:link w:val="BodyTextFirstIndent2Char"/>
    <w:rsid w:val="00024EA1"/>
    <w:pPr>
      <w:bidi w:val="0"/>
      <w:spacing w:line="240" w:lineRule="auto"/>
      <w:ind w:firstLine="210"/>
    </w:pPr>
    <w:rPr>
      <w:rFonts w:ascii="Times New Roman" w:eastAsia="Times New Roman" w:hAnsi="Times New Roman" w:cs="Times New Roman"/>
      <w:sz w:val="24"/>
      <w:szCs w:val="24"/>
    </w:rPr>
  </w:style>
  <w:style w:type="character" w:customStyle="1" w:styleId="BodyTextFirstIndent2Char">
    <w:name w:val="Body Text First Indent 2 Char"/>
    <w:basedOn w:val="BodyTextIndentChar"/>
    <w:link w:val="BodyTextFirstIndent2"/>
    <w:rsid w:val="00024EA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AA8BB1-0335-4E47-8597-AFB2C94CC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32</Pages>
  <Words>7943</Words>
  <Characters>45279</Characters>
  <Application>Microsoft Office Word</Application>
  <DocSecurity>0</DocSecurity>
  <Lines>377</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Layal</dc:creator>
  <cp:keywords/>
  <dc:description/>
  <cp:lastModifiedBy>Layal</cp:lastModifiedBy>
  <cp:revision>117</cp:revision>
  <cp:lastPrinted>2017-07-06T15:35:00Z</cp:lastPrinted>
  <dcterms:created xsi:type="dcterms:W3CDTF">2017-07-05T10:10:00Z</dcterms:created>
  <dcterms:modified xsi:type="dcterms:W3CDTF">2017-07-07T09:39:00Z</dcterms:modified>
</cp:coreProperties>
</file>